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B9" w:rsidRDefault="00F81789" w:rsidP="00F81789">
      <w:pPr>
        <w:pStyle w:val="NoSpacing"/>
      </w:pPr>
      <w:r>
        <w:t>Name: ________________________________________</w:t>
      </w:r>
    </w:p>
    <w:p w:rsidR="00F81789" w:rsidRDefault="00F81789" w:rsidP="00F81789">
      <w:pPr>
        <w:pStyle w:val="NoSpacing"/>
      </w:pPr>
      <w:r>
        <w:t>Mystery Document</w:t>
      </w:r>
    </w:p>
    <w:p w:rsidR="00666F79" w:rsidRDefault="00666F79" w:rsidP="00F81789">
      <w:pPr>
        <w:pStyle w:val="NoSpacing"/>
      </w:pPr>
    </w:p>
    <w:p w:rsidR="00666F79" w:rsidRDefault="00666F79" w:rsidP="00F81789">
      <w:pPr>
        <w:pStyle w:val="NoSpacing"/>
      </w:pPr>
      <w:r>
        <w:t>The following excerpt is taken from a prominent well-known document. Read the quotes, and answer the questions that follow.</w:t>
      </w:r>
    </w:p>
    <w:p w:rsidR="00666F79" w:rsidRDefault="00666F79" w:rsidP="00F81789">
      <w:pPr>
        <w:pStyle w:val="NoSpacing"/>
      </w:pPr>
    </w:p>
    <w:p w:rsidR="00F42A1E" w:rsidRDefault="00D731DB" w:rsidP="00F81789">
      <w:pPr>
        <w:pStyle w:val="NoSpacing"/>
      </w:pPr>
      <w:r>
        <w:t>“</w:t>
      </w:r>
      <w:r>
        <w:t xml:space="preserve">The committee [of the South Carolina Legislature] have bestowed on the subjects referred to them the deliberate attention </w:t>
      </w:r>
      <w:r w:rsidRPr="00D731DB">
        <w:rPr>
          <w:color w:val="000000" w:themeColor="text1"/>
        </w:rPr>
        <w:t xml:space="preserve">which their importance demands; and the result, on full investigation, is a unanimous opinion that </w:t>
      </w:r>
      <w:hyperlink r:id="rId5" w:history="1">
        <w:r w:rsidRPr="00D731DB">
          <w:rPr>
            <w:rStyle w:val="Hyperlink"/>
            <w:color w:val="000000" w:themeColor="text1"/>
            <w:u w:val="none"/>
          </w:rPr>
          <w:t>the act</w:t>
        </w:r>
      </w:hyperlink>
      <w:r w:rsidRPr="00D731DB">
        <w:rPr>
          <w:color w:val="000000" w:themeColor="text1"/>
        </w:rPr>
        <w:t xml:space="preserve"> of Congress of the last session, with the whole system of legislation imposing duties on imports, not for revenue, but the </w:t>
      </w:r>
      <w:hyperlink r:id="rId6" w:history="1">
        <w:r w:rsidRPr="00D731DB">
          <w:rPr>
            <w:rStyle w:val="Hyperlink"/>
            <w:color w:val="000000" w:themeColor="text1"/>
            <w:u w:val="none"/>
          </w:rPr>
          <w:t>protection</w:t>
        </w:r>
      </w:hyperlink>
      <w:r w:rsidRPr="00D731DB">
        <w:rPr>
          <w:color w:val="000000" w:themeColor="text1"/>
        </w:rPr>
        <w:t xml:space="preserve"> of one branch of industry at the expense of others, is unconstitutional, unequal, and oppressive, and calculated to corrupt the public virtue and destroy the liberty of the country; which propositions they propose to consider in the order stated, and then to conclude their report with the consideration of the important question of the remedy.</w:t>
      </w:r>
      <w:r>
        <w:rPr>
          <w:color w:val="000000" w:themeColor="text1"/>
        </w:rPr>
        <w:t>”</w:t>
      </w:r>
    </w:p>
    <w:p w:rsidR="00D731DB" w:rsidRDefault="00D731DB" w:rsidP="00F81789">
      <w:pPr>
        <w:pStyle w:val="NoSpacing"/>
      </w:pPr>
    </w:p>
    <w:p w:rsidR="00D731DB" w:rsidRDefault="00D731DB" w:rsidP="00F81789">
      <w:pPr>
        <w:pStyle w:val="NoSpacing"/>
      </w:pPr>
    </w:p>
    <w:p w:rsidR="00B5282F" w:rsidRDefault="00AB7324" w:rsidP="00F81789">
      <w:pPr>
        <w:pStyle w:val="NoSpacing"/>
      </w:pPr>
      <w:r>
        <w:t xml:space="preserve">1. </w:t>
      </w:r>
      <w:r w:rsidR="00D731DB">
        <w:t>What issue does the South Carolina legislature have with Congress?</w:t>
      </w:r>
      <w:r w:rsidR="00BA3A08">
        <w:t xml:space="preserve"> </w:t>
      </w:r>
      <w:r w:rsidR="00D731DB">
        <w:t>_________</w:t>
      </w:r>
      <w:r w:rsidR="00BA3A08">
        <w:t>_______________________________</w:t>
      </w:r>
      <w:r>
        <w:t xml:space="preserve"> ______________________________________________________________________</w:t>
      </w:r>
      <w:r w:rsidR="00BA3A08">
        <w:t>____________________________</w:t>
      </w:r>
    </w:p>
    <w:p w:rsidR="00BA3A08" w:rsidRDefault="00BA3A08" w:rsidP="00F81789">
      <w:pPr>
        <w:pStyle w:val="NoSpacing"/>
      </w:pPr>
    </w:p>
    <w:p w:rsidR="00AB7324" w:rsidRDefault="00AB7324" w:rsidP="00F81789">
      <w:pPr>
        <w:pStyle w:val="NoSpacing"/>
        <w:rPr>
          <w:sz w:val="28"/>
        </w:rPr>
      </w:pPr>
      <w:r>
        <w:t xml:space="preserve">2. </w:t>
      </w:r>
      <w:r w:rsidR="00D731DB">
        <w:t>Why does the legislature have an issue with “imposing duties on imports</w:t>
      </w:r>
      <w:r>
        <w:t>?</w:t>
      </w:r>
      <w:r w:rsidR="00D731DB">
        <w:t>”</w:t>
      </w:r>
      <w:r>
        <w:t xml:space="preserve"> _______________________________</w:t>
      </w:r>
      <w:r w:rsidR="00D731DB">
        <w:t>__</w:t>
      </w:r>
      <w:r>
        <w:t xml:space="preserve">__ </w:t>
      </w:r>
      <w:r>
        <w:rPr>
          <w:sz w:val="28"/>
        </w:rPr>
        <w:t>_____________________________________________________________________________</w:t>
      </w:r>
    </w:p>
    <w:p w:rsidR="00AB7324" w:rsidRDefault="00AB7324" w:rsidP="00F81789">
      <w:pPr>
        <w:pStyle w:val="NoSpacing"/>
      </w:pPr>
    </w:p>
    <w:p w:rsidR="00AB7324" w:rsidRDefault="00BA3A08" w:rsidP="00F81789">
      <w:pPr>
        <w:pStyle w:val="NoSpacing"/>
      </w:pPr>
      <w:r>
        <w:t>3</w:t>
      </w:r>
      <w:r w:rsidR="00AB7324">
        <w:t xml:space="preserve">. </w:t>
      </w:r>
      <w:r w:rsidR="00D731DB">
        <w:t>What document is this excerpt from</w:t>
      </w:r>
      <w:r>
        <w:t>? ________________________________________________________</w:t>
      </w:r>
      <w:r w:rsidR="00DA2B90">
        <w:t xml:space="preserve">_________ </w:t>
      </w:r>
    </w:p>
    <w:p w:rsidR="00D731DB" w:rsidRDefault="00D731DB" w:rsidP="00F81789">
      <w:pPr>
        <w:pStyle w:val="NoSpacing"/>
      </w:pPr>
    </w:p>
    <w:p w:rsidR="00D731DB" w:rsidRDefault="00D731DB" w:rsidP="00F81789">
      <w:pPr>
        <w:pStyle w:val="NoSpacing"/>
      </w:pPr>
      <w:r>
        <w:t>4. Where did the author draw his inspiration from? How is it similar to that document? ___________________________</w:t>
      </w:r>
    </w:p>
    <w:p w:rsidR="00AB7324" w:rsidRDefault="00DA2B90" w:rsidP="00F81789">
      <w:pPr>
        <w:pStyle w:val="NoSpacing"/>
      </w:pPr>
      <w:r>
        <w:rPr>
          <w:sz w:val="28"/>
        </w:rPr>
        <w:t>_____________________________________________________________________________</w:t>
      </w:r>
    </w:p>
    <w:p w:rsidR="00AB7324" w:rsidRDefault="00DA2B90" w:rsidP="00F81789">
      <w:pPr>
        <w:pStyle w:val="NoSpacing"/>
      </w:pPr>
      <w:r>
        <w:rPr>
          <w:sz w:val="28"/>
        </w:rPr>
        <w:t>_____________________________________________________________________________</w:t>
      </w:r>
      <w:r w:rsidR="00D731DB">
        <w:rPr>
          <w:sz w:val="28"/>
        </w:rPr>
        <w:t>_____________________________________________________________________________</w:t>
      </w:r>
      <w:bookmarkStart w:id="0" w:name="_GoBack"/>
      <w:bookmarkEnd w:id="0"/>
    </w:p>
    <w:p w:rsidR="00AB7324" w:rsidRDefault="00AB7324" w:rsidP="00F81789">
      <w:pPr>
        <w:pStyle w:val="NoSpacing"/>
      </w:pPr>
    </w:p>
    <w:p w:rsidR="00AB7324" w:rsidRPr="00AB7324" w:rsidRDefault="00AB7324" w:rsidP="00F81789">
      <w:pPr>
        <w:pStyle w:val="NoSpacing"/>
      </w:pPr>
    </w:p>
    <w:p w:rsidR="00AB7324" w:rsidRPr="00AB7324" w:rsidRDefault="00DA2B90" w:rsidP="00F81789">
      <w:pPr>
        <w:pStyle w:val="NoSpacing"/>
        <w:rPr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1CE4FC" wp14:editId="10894661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2914650" cy="3030220"/>
            <wp:effectExtent l="0" t="0" r="0" b="0"/>
            <wp:wrapSquare wrapText="bothSides"/>
            <wp:docPr id="2" name="Picture 2" descr="http://www.barronmind.com/WMHlogo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rronmind.com/WMHlogowe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03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82F" w:rsidRDefault="00DA2B90" w:rsidP="00F81789">
      <w:pPr>
        <w:pStyle w:val="NoSpacing"/>
        <w:rPr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05412DE" wp14:editId="1464A784">
            <wp:simplePos x="0" y="0"/>
            <wp:positionH relativeFrom="column">
              <wp:posOffset>371475</wp:posOffset>
            </wp:positionH>
            <wp:positionV relativeFrom="paragraph">
              <wp:posOffset>116205</wp:posOffset>
            </wp:positionV>
            <wp:extent cx="3203575" cy="2590800"/>
            <wp:effectExtent l="0" t="0" r="0" b="0"/>
            <wp:wrapSquare wrapText="bothSides"/>
            <wp:docPr id="4" name="Picture 4" descr="http://t2.gstatic.com/images?q=tbn:ANd9GcRZMmsnDXeHiYFXk_P-IDQN46wzlRLHhT2nqiuWTqsh1zlB4sSL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RZMmsnDXeHiYFXk_P-IDQN46wzlRLHhT2nqiuWTqsh1zlB4sSLQ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82F" w:rsidRDefault="00B5282F" w:rsidP="00F81789">
      <w:pPr>
        <w:pStyle w:val="NoSpacing"/>
        <w:rPr>
          <w:sz w:val="28"/>
        </w:rPr>
      </w:pPr>
    </w:p>
    <w:p w:rsidR="00B5282F" w:rsidRDefault="00B5282F" w:rsidP="00F81789">
      <w:pPr>
        <w:pStyle w:val="NoSpacing"/>
        <w:rPr>
          <w:sz w:val="28"/>
        </w:rPr>
      </w:pPr>
    </w:p>
    <w:p w:rsidR="00B5282F" w:rsidRDefault="00B5282F" w:rsidP="00F81789">
      <w:pPr>
        <w:pStyle w:val="NoSpacing"/>
        <w:rPr>
          <w:sz w:val="28"/>
        </w:rPr>
      </w:pPr>
    </w:p>
    <w:p w:rsidR="00B5282F" w:rsidRDefault="00B5282F" w:rsidP="00F81789">
      <w:pPr>
        <w:pStyle w:val="NoSpacing"/>
        <w:rPr>
          <w:sz w:val="28"/>
        </w:rPr>
      </w:pPr>
    </w:p>
    <w:p w:rsidR="00B5282F" w:rsidRDefault="00B5282F" w:rsidP="00F81789">
      <w:pPr>
        <w:pStyle w:val="NoSpacing"/>
        <w:rPr>
          <w:sz w:val="28"/>
        </w:rPr>
      </w:pPr>
    </w:p>
    <w:p w:rsidR="00B5282F" w:rsidRDefault="00B5282F" w:rsidP="00F81789">
      <w:pPr>
        <w:pStyle w:val="NoSpacing"/>
        <w:rPr>
          <w:sz w:val="28"/>
        </w:rPr>
      </w:pPr>
    </w:p>
    <w:p w:rsidR="00B5282F" w:rsidRDefault="00B5282F" w:rsidP="00F81789">
      <w:pPr>
        <w:pStyle w:val="NoSpacing"/>
        <w:rPr>
          <w:sz w:val="28"/>
        </w:rPr>
      </w:pPr>
    </w:p>
    <w:p w:rsidR="00B5282F" w:rsidRDefault="00B5282F" w:rsidP="00F81789">
      <w:pPr>
        <w:pStyle w:val="NoSpacing"/>
        <w:rPr>
          <w:sz w:val="28"/>
        </w:rPr>
      </w:pPr>
    </w:p>
    <w:p w:rsidR="00B5282F" w:rsidRDefault="00B5282F" w:rsidP="00F81789">
      <w:pPr>
        <w:pStyle w:val="NoSpacing"/>
      </w:pPr>
    </w:p>
    <w:p w:rsidR="00B5282F" w:rsidRDefault="00B5282F" w:rsidP="00F81789">
      <w:pPr>
        <w:pStyle w:val="NoSpacing"/>
      </w:pPr>
    </w:p>
    <w:p w:rsidR="00B5282F" w:rsidRDefault="00B5282F" w:rsidP="00F81789">
      <w:pPr>
        <w:pStyle w:val="NoSpacing"/>
      </w:pPr>
    </w:p>
    <w:p w:rsidR="00B5282F" w:rsidRDefault="00B5282F" w:rsidP="00F81789">
      <w:pPr>
        <w:pStyle w:val="NoSpacing"/>
      </w:pPr>
    </w:p>
    <w:sectPr w:rsidR="00B5282F" w:rsidSect="00B5282F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89"/>
    <w:rsid w:val="001C6396"/>
    <w:rsid w:val="00306896"/>
    <w:rsid w:val="00666F79"/>
    <w:rsid w:val="007465FF"/>
    <w:rsid w:val="00AB7324"/>
    <w:rsid w:val="00B5282F"/>
    <w:rsid w:val="00BA3A08"/>
    <w:rsid w:val="00D731DB"/>
    <w:rsid w:val="00DA2B90"/>
    <w:rsid w:val="00F42A1E"/>
    <w:rsid w:val="00F81789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7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731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7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73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lestonedocuments.com/documents/view/john-c.-calhoun-south-carolina-exposition-and-protest/text" TargetMode="External"/><Relationship Id="rId5" Type="http://schemas.openxmlformats.org/officeDocument/2006/relationships/hyperlink" Target="http://www.milestonedocuments.com/documents/view/john-c.-calhoun-south-carolina-exposition-and-protest/tex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Norris</dc:creator>
  <cp:lastModifiedBy>Adam</cp:lastModifiedBy>
  <cp:revision>3</cp:revision>
  <dcterms:created xsi:type="dcterms:W3CDTF">2013-11-13T23:27:00Z</dcterms:created>
  <dcterms:modified xsi:type="dcterms:W3CDTF">2013-11-13T23:35:00Z</dcterms:modified>
</cp:coreProperties>
</file>