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BB488" w14:textId="77777777" w:rsidR="00B63A2D" w:rsidRDefault="003778C7" w:rsidP="003778C7">
      <w:pPr>
        <w:pStyle w:val="NoSpacing"/>
      </w:pPr>
      <w:r>
        <w:t>Name: ____________________________________________</w:t>
      </w:r>
    </w:p>
    <w:p w14:paraId="497983F9" w14:textId="77777777" w:rsidR="003778C7" w:rsidRDefault="003778C7" w:rsidP="003778C7">
      <w:pPr>
        <w:pStyle w:val="NoSpacing"/>
      </w:pPr>
      <w:r>
        <w:t>“Old” Immigration Multiple-Choice</w:t>
      </w:r>
    </w:p>
    <w:p w14:paraId="55C8B4A2" w14:textId="77777777" w:rsidR="003778C7" w:rsidRDefault="003778C7" w:rsidP="003778C7">
      <w:pPr>
        <w:pStyle w:val="NoSpacing"/>
      </w:pPr>
    </w:p>
    <w:p w14:paraId="0FC68824" w14:textId="77777777" w:rsidR="003778C7" w:rsidRDefault="003778C7" w:rsidP="003778C7">
      <w:pPr>
        <w:pStyle w:val="NoSpacing"/>
      </w:pPr>
      <w:r>
        <w:t>The following questions are based on the political cartoon below:</w:t>
      </w:r>
    </w:p>
    <w:p w14:paraId="4E618606" w14:textId="77777777" w:rsidR="003778C7" w:rsidRDefault="003778C7" w:rsidP="003778C7">
      <w:pPr>
        <w:pStyle w:val="NoSpacing"/>
      </w:pPr>
    </w:p>
    <w:p w14:paraId="0E5F6FD2" w14:textId="77777777" w:rsidR="003778C7" w:rsidRDefault="003778C7" w:rsidP="003778C7">
      <w:pPr>
        <w:pStyle w:val="NoSpacing"/>
      </w:pPr>
      <w:r>
        <w:rPr>
          <w:noProof/>
        </w:rPr>
        <w:drawing>
          <wp:inline distT="0" distB="0" distL="0" distR="0" wp14:anchorId="5FC521A5" wp14:editId="28A8A4A3">
            <wp:extent cx="4686300" cy="3442460"/>
            <wp:effectExtent l="0" t="0" r="0" b="12065"/>
            <wp:docPr id="1" name="Picture 1" descr="http://classconnection.s3.amazonaws.com/283/flashcards/5290283/jpg/android_image__p_dir__ltr__immigration_cartoon_br___irish_and_german_steal_the_ballot_box___p___1139844897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connection.s3.amazonaws.com/283/flashcards/5290283/jpg/android_image__p_dir__ltr__immigration_cartoon_br___irish_and_german_steal_the_ballot_box___p___11398448974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18462" w14:textId="77777777" w:rsidR="003778C7" w:rsidRDefault="003778C7" w:rsidP="003778C7">
      <w:pPr>
        <w:pStyle w:val="NoSpacing"/>
      </w:pPr>
    </w:p>
    <w:p w14:paraId="18508D2E" w14:textId="77777777" w:rsidR="003778C7" w:rsidRDefault="003778C7" w:rsidP="003778C7">
      <w:pPr>
        <w:pStyle w:val="NoSpacing"/>
      </w:pPr>
      <w:r>
        <w:t>1. The creator of the image would most likely agree with which of the following statements?</w:t>
      </w:r>
    </w:p>
    <w:p w14:paraId="6544CEA3" w14:textId="77777777" w:rsidR="003778C7" w:rsidRDefault="003778C7" w:rsidP="003778C7">
      <w:pPr>
        <w:pStyle w:val="NoSpacing"/>
        <w:numPr>
          <w:ilvl w:val="0"/>
          <w:numId w:val="1"/>
        </w:numPr>
      </w:pPr>
      <w:r>
        <w:t>Irish and German Immigrants made positive contributions to American society</w:t>
      </w:r>
    </w:p>
    <w:p w14:paraId="1BB83482" w14:textId="77777777" w:rsidR="003778C7" w:rsidRDefault="003778C7" w:rsidP="003778C7">
      <w:pPr>
        <w:pStyle w:val="NoSpacing"/>
        <w:numPr>
          <w:ilvl w:val="0"/>
          <w:numId w:val="1"/>
        </w:numPr>
      </w:pPr>
      <w:r>
        <w:t>Rising xenophobia should not be a concern of Americans</w:t>
      </w:r>
    </w:p>
    <w:p w14:paraId="04C32B48" w14:textId="77777777" w:rsidR="003778C7" w:rsidRDefault="003778C7" w:rsidP="003778C7">
      <w:pPr>
        <w:pStyle w:val="NoSpacing"/>
        <w:numPr>
          <w:ilvl w:val="0"/>
          <w:numId w:val="1"/>
        </w:numPr>
      </w:pPr>
      <w:r>
        <w:t>Immigrants’ political power should be limited</w:t>
      </w:r>
    </w:p>
    <w:p w14:paraId="4E602AA5" w14:textId="77777777" w:rsidR="003778C7" w:rsidRPr="00685DF4" w:rsidRDefault="003778C7" w:rsidP="003778C7">
      <w:pPr>
        <w:pStyle w:val="NoSpacing"/>
        <w:numPr>
          <w:ilvl w:val="0"/>
          <w:numId w:val="1"/>
        </w:numPr>
      </w:pPr>
      <w:r>
        <w:t>Immigrants should retain their religious and cultural practices in the United States</w:t>
      </w:r>
    </w:p>
    <w:p w14:paraId="5A50CC57" w14:textId="77777777" w:rsidR="003778C7" w:rsidRDefault="003778C7" w:rsidP="003778C7">
      <w:pPr>
        <w:pStyle w:val="NoSpacing"/>
      </w:pPr>
    </w:p>
    <w:p w14:paraId="68BBFB9F" w14:textId="77777777" w:rsidR="003778C7" w:rsidRDefault="003778C7" w:rsidP="003778C7">
      <w:pPr>
        <w:pStyle w:val="NoSpacing"/>
      </w:pPr>
      <w:r>
        <w:t>2. The immigrants represented in the cartoon most likely settled in which two regions of the United States?</w:t>
      </w:r>
    </w:p>
    <w:p w14:paraId="0EB0F0AF" w14:textId="77777777" w:rsidR="003778C7" w:rsidRDefault="003778C7" w:rsidP="003778C7">
      <w:pPr>
        <w:pStyle w:val="NoSpacing"/>
        <w:numPr>
          <w:ilvl w:val="0"/>
          <w:numId w:val="2"/>
        </w:numPr>
      </w:pPr>
      <w:r>
        <w:t>The Northeast and Midwest</w:t>
      </w:r>
    </w:p>
    <w:p w14:paraId="350E2EF5" w14:textId="77777777" w:rsidR="003778C7" w:rsidRDefault="003778C7" w:rsidP="003778C7">
      <w:pPr>
        <w:pStyle w:val="NoSpacing"/>
        <w:numPr>
          <w:ilvl w:val="0"/>
          <w:numId w:val="2"/>
        </w:numPr>
      </w:pPr>
      <w:r>
        <w:t>The South and Southwest</w:t>
      </w:r>
    </w:p>
    <w:p w14:paraId="7C2C4E7B" w14:textId="77777777" w:rsidR="003778C7" w:rsidRDefault="003778C7" w:rsidP="003778C7">
      <w:pPr>
        <w:pStyle w:val="NoSpacing"/>
        <w:numPr>
          <w:ilvl w:val="0"/>
          <w:numId w:val="2"/>
        </w:numPr>
      </w:pPr>
      <w:r>
        <w:t>The West Coast and Great Plains</w:t>
      </w:r>
    </w:p>
    <w:p w14:paraId="4ACBD0F3" w14:textId="77777777" w:rsidR="003778C7" w:rsidRDefault="003778C7" w:rsidP="003778C7">
      <w:pPr>
        <w:pStyle w:val="NoSpacing"/>
        <w:numPr>
          <w:ilvl w:val="0"/>
          <w:numId w:val="2"/>
        </w:numPr>
      </w:pPr>
      <w:r>
        <w:t>The Pacific Northwest and Southwest</w:t>
      </w:r>
    </w:p>
    <w:p w14:paraId="081BD552" w14:textId="77777777" w:rsidR="003778C7" w:rsidRDefault="003778C7" w:rsidP="003778C7">
      <w:pPr>
        <w:pStyle w:val="NoSpacing"/>
      </w:pPr>
    </w:p>
    <w:p w14:paraId="2ED35281" w14:textId="77777777" w:rsidR="003778C7" w:rsidRDefault="003778C7" w:rsidP="003778C7">
      <w:pPr>
        <w:pStyle w:val="NoSpacing"/>
      </w:pPr>
      <w:r>
        <w:t>3. The sentiments illustrated in the cartoon are most consistent with what other circumstances in US History?</w:t>
      </w:r>
    </w:p>
    <w:p w14:paraId="7C10DCAD" w14:textId="77777777" w:rsidR="003778C7" w:rsidRDefault="003778C7" w:rsidP="003778C7">
      <w:pPr>
        <w:pStyle w:val="NoSpacing"/>
        <w:numPr>
          <w:ilvl w:val="0"/>
          <w:numId w:val="4"/>
        </w:numPr>
      </w:pPr>
      <w:r>
        <w:t>The abolitionist movement in Antebellum America</w:t>
      </w:r>
    </w:p>
    <w:p w14:paraId="2DEED36F" w14:textId="77777777" w:rsidR="003778C7" w:rsidRDefault="003778C7" w:rsidP="003778C7">
      <w:pPr>
        <w:pStyle w:val="NoSpacing"/>
        <w:numPr>
          <w:ilvl w:val="0"/>
          <w:numId w:val="4"/>
        </w:numPr>
      </w:pPr>
      <w:r>
        <w:t>The desire for restrictive immigration quotas in the 1920s</w:t>
      </w:r>
    </w:p>
    <w:p w14:paraId="3E320318" w14:textId="77777777" w:rsidR="003778C7" w:rsidRDefault="003778C7" w:rsidP="003778C7">
      <w:pPr>
        <w:pStyle w:val="NoSpacing"/>
        <w:numPr>
          <w:ilvl w:val="0"/>
          <w:numId w:val="4"/>
        </w:numPr>
      </w:pPr>
      <w:r>
        <w:t>Anti-imperialists that sought to limit US expansion overseas</w:t>
      </w:r>
    </w:p>
    <w:p w14:paraId="1FAD8B49" w14:textId="1DC1A809" w:rsidR="003778C7" w:rsidRDefault="00A94DF1" w:rsidP="003778C7">
      <w:pPr>
        <w:pStyle w:val="NoSpacing"/>
        <w:numPr>
          <w:ilvl w:val="0"/>
          <w:numId w:val="4"/>
        </w:numPr>
      </w:pPr>
      <w:r>
        <w:t>The goals of Radical Republ</w:t>
      </w:r>
      <w:bookmarkStart w:id="0" w:name="_GoBack"/>
      <w:bookmarkEnd w:id="0"/>
      <w:r>
        <w:t>icans during Reconstruction</w:t>
      </w:r>
    </w:p>
    <w:sectPr w:rsidR="003778C7" w:rsidSect="0037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D13"/>
    <w:multiLevelType w:val="hybridMultilevel"/>
    <w:tmpl w:val="21400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A9C"/>
    <w:multiLevelType w:val="hybridMultilevel"/>
    <w:tmpl w:val="43B6F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9129A"/>
    <w:multiLevelType w:val="hybridMultilevel"/>
    <w:tmpl w:val="9C980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82D3E"/>
    <w:multiLevelType w:val="hybridMultilevel"/>
    <w:tmpl w:val="BEE273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C7"/>
    <w:rsid w:val="001A13CD"/>
    <w:rsid w:val="003778C7"/>
    <w:rsid w:val="00A94DF1"/>
    <w:rsid w:val="00B63A2D"/>
    <w:rsid w:val="00D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D7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8C7"/>
  </w:style>
  <w:style w:type="paragraph" w:styleId="BalloonText">
    <w:name w:val="Balloon Text"/>
    <w:basedOn w:val="Normal"/>
    <w:link w:val="BalloonTextChar"/>
    <w:uiPriority w:val="99"/>
    <w:semiHidden/>
    <w:unhideWhenUsed/>
    <w:rsid w:val="00377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8C7"/>
  </w:style>
  <w:style w:type="paragraph" w:styleId="BalloonText">
    <w:name w:val="Balloon Text"/>
    <w:basedOn w:val="Normal"/>
    <w:link w:val="BalloonTextChar"/>
    <w:uiPriority w:val="99"/>
    <w:semiHidden/>
    <w:unhideWhenUsed/>
    <w:rsid w:val="00377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2015-11-10T20:16:00Z</dcterms:created>
  <dcterms:modified xsi:type="dcterms:W3CDTF">2015-11-13T13:08:00Z</dcterms:modified>
</cp:coreProperties>
</file>