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C0C77" w14:textId="77777777" w:rsidR="00D36534" w:rsidRDefault="009032DD" w:rsidP="009032DD">
      <w:pPr>
        <w:pStyle w:val="NoSpacing"/>
      </w:pPr>
      <w:bookmarkStart w:id="0" w:name="_GoBack"/>
      <w:bookmarkEnd w:id="0"/>
      <w:r>
        <w:t>Name: ____________________________________________________________________</w:t>
      </w:r>
    </w:p>
    <w:p w14:paraId="64E7157C" w14:textId="77777777" w:rsidR="009032DD" w:rsidRDefault="009032DD" w:rsidP="009032DD">
      <w:pPr>
        <w:pStyle w:val="NoSpacing"/>
      </w:pPr>
      <w:r w:rsidRPr="009032DD">
        <w:t>APUSH Review: Video #11: The 7 Years’ War (French and Indian), And Its Impacts (Key Concept 3.1, I, A-C)</w:t>
      </w:r>
    </w:p>
    <w:p w14:paraId="10301163" w14:textId="77777777" w:rsidR="009032DD" w:rsidRDefault="009032DD" w:rsidP="009032DD">
      <w:pPr>
        <w:pStyle w:val="NoSpacing"/>
      </w:pPr>
    </w:p>
    <w:p w14:paraId="1F17C68D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Key Ideas Before The War (Contextualization)</w:t>
      </w:r>
    </w:p>
    <w:p w14:paraId="6E28E2EA" w14:textId="77777777" w:rsidR="009032DD" w:rsidRDefault="009032DD" w:rsidP="009032DD">
      <w:pPr>
        <w:pStyle w:val="NoSpacing"/>
      </w:pPr>
    </w:p>
    <w:p w14:paraId="31962717" w14:textId="77777777" w:rsidR="00361F6A" w:rsidRPr="009032DD" w:rsidRDefault="005116CC" w:rsidP="009032DD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____________________________</w:t>
      </w:r>
      <w:r w:rsidR="004E2FFC" w:rsidRPr="009032DD">
        <w:t xml:space="preserve"> </w:t>
      </w:r>
      <w:proofErr w:type="gramStart"/>
      <w:r w:rsidR="004E2FFC" w:rsidRPr="009032DD">
        <w:t>between</w:t>
      </w:r>
      <w:proofErr w:type="gramEnd"/>
      <w:r w:rsidR="004E2FFC" w:rsidRPr="009032DD">
        <w:t xml:space="preserve"> Britain and France increased in the mid-18th century</w:t>
      </w:r>
    </w:p>
    <w:p w14:paraId="68666F66" w14:textId="77777777" w:rsidR="00361F6A" w:rsidRPr="009032DD" w:rsidRDefault="004E2FFC" w:rsidP="009032DD">
      <w:pPr>
        <w:pStyle w:val="NoSpacing"/>
        <w:numPr>
          <w:ilvl w:val="1"/>
          <w:numId w:val="1"/>
        </w:numPr>
        <w:ind w:left="1080"/>
      </w:pPr>
      <w:r w:rsidRPr="009032DD">
        <w:t xml:space="preserve">British colonists sought to </w:t>
      </w:r>
      <w:r w:rsidR="005116CC">
        <w:t>__________________________</w:t>
      </w:r>
    </w:p>
    <w:p w14:paraId="3CCC9849" w14:textId="77777777" w:rsidR="00361F6A" w:rsidRPr="009032DD" w:rsidRDefault="005116CC" w:rsidP="009032DD">
      <w:pPr>
        <w:pStyle w:val="NoSpacing"/>
        <w:numPr>
          <w:ilvl w:val="2"/>
          <w:numId w:val="1"/>
        </w:numPr>
        <w:ind w:left="1800"/>
      </w:pPr>
      <w:r>
        <w:t>___________________________________________</w:t>
      </w:r>
      <w:r w:rsidR="004E2FFC" w:rsidRPr="009032DD">
        <w:t xml:space="preserve"> </w:t>
      </w:r>
      <w:proofErr w:type="gramStart"/>
      <w:r w:rsidR="004E2FFC" w:rsidRPr="009032DD">
        <w:t>challenged</w:t>
      </w:r>
      <w:proofErr w:type="gramEnd"/>
      <w:r w:rsidR="004E2FFC" w:rsidRPr="009032DD">
        <w:t xml:space="preserve"> French expansion in western PA</w:t>
      </w:r>
    </w:p>
    <w:p w14:paraId="0FFB0882" w14:textId="41F06412" w:rsidR="00361F6A" w:rsidRPr="009032DD" w:rsidRDefault="004E2FFC" w:rsidP="009032DD">
      <w:pPr>
        <w:pStyle w:val="NoSpacing"/>
        <w:numPr>
          <w:ilvl w:val="1"/>
          <w:numId w:val="1"/>
        </w:numPr>
        <w:ind w:left="1080"/>
      </w:pPr>
      <w:r w:rsidRPr="009032DD">
        <w:t xml:space="preserve">Most Natives, except for Iroquois, sided with </w:t>
      </w:r>
      <w:r w:rsidR="00FD7DBC">
        <w:t>________________________</w:t>
      </w:r>
      <w:r w:rsidRPr="009032DD">
        <w:t xml:space="preserve"> </w:t>
      </w:r>
    </w:p>
    <w:p w14:paraId="2C820A7E" w14:textId="513B859A" w:rsidR="00361F6A" w:rsidRPr="009032DD" w:rsidRDefault="004E2FFC" w:rsidP="009032DD">
      <w:pPr>
        <w:pStyle w:val="NoSpacing"/>
        <w:numPr>
          <w:ilvl w:val="0"/>
          <w:numId w:val="2"/>
        </w:numPr>
        <w:ind w:left="360"/>
      </w:pPr>
      <w:r w:rsidRPr="009032DD">
        <w:t xml:space="preserve">Britain practiced </w:t>
      </w:r>
      <w:r w:rsidR="00FD7DBC" w:rsidRPr="00FD7DBC">
        <w:rPr>
          <w:b/>
        </w:rPr>
        <w:t>_________________________________________</w:t>
      </w:r>
    </w:p>
    <w:p w14:paraId="13D93E25" w14:textId="2D332826" w:rsidR="00361F6A" w:rsidRPr="009032DD" w:rsidRDefault="004E2FFC" w:rsidP="009032DD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9032DD">
        <w:t xml:space="preserve">Left the colonies alone as long as they were </w:t>
      </w:r>
      <w:r w:rsidR="006A6293">
        <w:t>__________________________________</w:t>
      </w:r>
    </w:p>
    <w:p w14:paraId="1031D807" w14:textId="77777777" w:rsidR="009032DD" w:rsidRDefault="009032DD" w:rsidP="009032DD">
      <w:pPr>
        <w:pStyle w:val="NoSpacing"/>
      </w:pPr>
    </w:p>
    <w:p w14:paraId="63393C10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The War</w:t>
      </w:r>
    </w:p>
    <w:p w14:paraId="25C22282" w14:textId="77777777" w:rsidR="009032DD" w:rsidRDefault="009032DD" w:rsidP="009032DD">
      <w:pPr>
        <w:pStyle w:val="NoSpacing"/>
      </w:pPr>
    </w:p>
    <w:p w14:paraId="23B28FE6" w14:textId="150825A3" w:rsidR="00361F6A" w:rsidRPr="009032DD" w:rsidRDefault="004E2FFC" w:rsidP="009032DD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032DD">
        <w:t xml:space="preserve">Lasted from </w:t>
      </w:r>
      <w:r w:rsidR="00C12BDA">
        <w:t>_________________________________</w:t>
      </w:r>
    </w:p>
    <w:p w14:paraId="144726A6" w14:textId="5806E308" w:rsidR="00361F6A" w:rsidRPr="009032DD" w:rsidRDefault="004E2FFC" w:rsidP="009032DD">
      <w:pPr>
        <w:pStyle w:val="NoSpacing"/>
        <w:numPr>
          <w:ilvl w:val="0"/>
          <w:numId w:val="4"/>
        </w:numPr>
        <w:ind w:left="360"/>
      </w:pPr>
      <w:r w:rsidRPr="009032DD">
        <w:t xml:space="preserve">Britain forced colonists to enlist and provide </w:t>
      </w:r>
      <w:r w:rsidR="003276FF">
        <w:t>_____________________</w:t>
      </w:r>
      <w:r w:rsidRPr="009032DD">
        <w:t xml:space="preserve"> for soldiers</w:t>
      </w:r>
    </w:p>
    <w:p w14:paraId="08A27BB6" w14:textId="77777777" w:rsidR="00361F6A" w:rsidRPr="009032DD" w:rsidRDefault="004E2FFC" w:rsidP="009032DD">
      <w:pPr>
        <w:pStyle w:val="NoSpacing"/>
        <w:numPr>
          <w:ilvl w:val="0"/>
          <w:numId w:val="5"/>
        </w:numPr>
        <w:ind w:left="360"/>
      </w:pPr>
      <w:r w:rsidRPr="009032DD">
        <w:t>Britain defeated the French</w:t>
      </w:r>
    </w:p>
    <w:p w14:paraId="5C709A94" w14:textId="15A64114" w:rsidR="00361F6A" w:rsidRPr="009032DD" w:rsidRDefault="003276FF" w:rsidP="009032DD">
      <w:pPr>
        <w:pStyle w:val="NoSpacing"/>
        <w:numPr>
          <w:ilvl w:val="0"/>
          <w:numId w:val="6"/>
        </w:numPr>
        <w:ind w:left="360"/>
      </w:pPr>
      <w:r>
        <w:t>______________________________________________</w:t>
      </w:r>
      <w:r w:rsidR="004E2FFC" w:rsidRPr="009032DD">
        <w:t>, 1763:</w:t>
      </w:r>
    </w:p>
    <w:p w14:paraId="66E71913" w14:textId="527AB110" w:rsidR="00361F6A" w:rsidRPr="009032DD" w:rsidRDefault="004E2FFC" w:rsidP="009032DD">
      <w:pPr>
        <w:pStyle w:val="NoSpacing"/>
        <w:numPr>
          <w:ilvl w:val="1"/>
          <w:numId w:val="6"/>
        </w:numPr>
        <w:ind w:left="1080"/>
      </w:pPr>
      <w:r w:rsidRPr="009032DD">
        <w:t xml:space="preserve">Britain gained all French land east of the </w:t>
      </w:r>
      <w:r w:rsidR="004E4939">
        <w:t>____________________________</w:t>
      </w:r>
      <w:r w:rsidRPr="009032DD">
        <w:t xml:space="preserve"> River, except for </w:t>
      </w:r>
      <w:r w:rsidR="004E4939">
        <w:t>________________ ____________________________</w:t>
      </w:r>
    </w:p>
    <w:p w14:paraId="4AB9CAAA" w14:textId="17EC4146" w:rsidR="00361F6A" w:rsidRPr="009032DD" w:rsidRDefault="004E2FFC" w:rsidP="009032DD">
      <w:pPr>
        <w:pStyle w:val="NoSpacing"/>
        <w:numPr>
          <w:ilvl w:val="2"/>
          <w:numId w:val="6"/>
        </w:numPr>
        <w:ind w:left="1800"/>
      </w:pPr>
      <w:r w:rsidRPr="009032DD">
        <w:t xml:space="preserve">French gave New Orleans and land west of MS to </w:t>
      </w:r>
      <w:r w:rsidR="004E4939">
        <w:t>__________________________________</w:t>
      </w:r>
    </w:p>
    <w:p w14:paraId="54A0B0A7" w14:textId="77777777" w:rsidR="009032DD" w:rsidRDefault="009032DD" w:rsidP="009032DD">
      <w:pPr>
        <w:pStyle w:val="NoSpacing"/>
      </w:pPr>
    </w:p>
    <w:p w14:paraId="33A5C8CA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Impacts Of The War</w:t>
      </w:r>
    </w:p>
    <w:p w14:paraId="7A14CA37" w14:textId="77777777" w:rsidR="009032DD" w:rsidRDefault="009032DD" w:rsidP="009032DD">
      <w:pPr>
        <w:pStyle w:val="NoSpacing"/>
      </w:pPr>
    </w:p>
    <w:p w14:paraId="0A9EA236" w14:textId="01DAEB2A" w:rsidR="00361F6A" w:rsidRPr="009032DD" w:rsidRDefault="00803293" w:rsidP="009032DD">
      <w:pPr>
        <w:pStyle w:val="NoSpacing"/>
        <w:numPr>
          <w:ilvl w:val="0"/>
          <w:numId w:val="7"/>
        </w:numPr>
      </w:pPr>
      <w:r>
        <w:t>Britain is in MAJOR ____________</w:t>
      </w:r>
      <w:r w:rsidR="004E2FFC" w:rsidRPr="009032DD">
        <w:t xml:space="preserve"> from the war</w:t>
      </w:r>
    </w:p>
    <w:p w14:paraId="02C19968" w14:textId="293F2857" w:rsidR="00361F6A" w:rsidRPr="009032DD" w:rsidRDefault="004E2FFC" w:rsidP="009032DD">
      <w:pPr>
        <w:pStyle w:val="NoSpacing"/>
        <w:numPr>
          <w:ilvl w:val="1"/>
          <w:numId w:val="7"/>
        </w:numPr>
      </w:pPr>
      <w:r w:rsidRPr="009032DD">
        <w:t xml:space="preserve">Seek to end </w:t>
      </w:r>
      <w:r w:rsidR="00803293">
        <w:t>____________________________________________</w:t>
      </w:r>
      <w:r w:rsidRPr="009032DD">
        <w:t>, raise revenue, and consolidate control</w:t>
      </w:r>
    </w:p>
    <w:p w14:paraId="5826EF90" w14:textId="77777777" w:rsidR="009032DD" w:rsidRDefault="009032DD" w:rsidP="009032DD">
      <w:pPr>
        <w:pStyle w:val="NoSpacing"/>
      </w:pPr>
    </w:p>
    <w:p w14:paraId="68C15DC6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1763: An Important Year</w:t>
      </w:r>
    </w:p>
    <w:p w14:paraId="5D376C70" w14:textId="77777777" w:rsidR="009032DD" w:rsidRDefault="009032DD" w:rsidP="009032DD">
      <w:pPr>
        <w:pStyle w:val="NoSpacing"/>
      </w:pPr>
    </w:p>
    <w:p w14:paraId="3247FA07" w14:textId="494808DB" w:rsidR="00361F6A" w:rsidRPr="009032DD" w:rsidRDefault="006A6293" w:rsidP="009032DD">
      <w:pPr>
        <w:pStyle w:val="NoSpacing"/>
        <w:numPr>
          <w:ilvl w:val="0"/>
          <w:numId w:val="8"/>
        </w:numPr>
      </w:pPr>
      <w:r>
        <w:t>__________________________</w:t>
      </w:r>
      <w:r w:rsidR="004E2FFC" w:rsidRPr="009032DD">
        <w:t xml:space="preserve"> Rebellion:</w:t>
      </w:r>
    </w:p>
    <w:p w14:paraId="0E4FA341" w14:textId="7437A2F2" w:rsidR="00361F6A" w:rsidRPr="009032DD" w:rsidRDefault="004E2FFC" w:rsidP="009032DD">
      <w:pPr>
        <w:pStyle w:val="NoSpacing"/>
        <w:numPr>
          <w:ilvl w:val="1"/>
          <w:numId w:val="8"/>
        </w:numPr>
      </w:pPr>
      <w:r w:rsidRPr="009032DD">
        <w:t xml:space="preserve">Native American rebellion in Ohio Valley to resist British </w:t>
      </w:r>
      <w:r w:rsidR="006A6293">
        <w:t>____________________________</w:t>
      </w:r>
    </w:p>
    <w:p w14:paraId="2036BDBF" w14:textId="77777777" w:rsidR="00361F6A" w:rsidRPr="009032DD" w:rsidRDefault="004E2FFC" w:rsidP="009032DD">
      <w:pPr>
        <w:pStyle w:val="NoSpacing"/>
        <w:numPr>
          <w:ilvl w:val="1"/>
          <w:numId w:val="8"/>
        </w:numPr>
      </w:pPr>
      <w:r w:rsidRPr="009032DD">
        <w:t xml:space="preserve">As a result of the rebellion, Britain issues </w:t>
      </w:r>
      <w:proofErr w:type="gramStart"/>
      <w:r w:rsidRPr="009032DD">
        <w:t>the…..</w:t>
      </w:r>
      <w:proofErr w:type="gramEnd"/>
    </w:p>
    <w:p w14:paraId="6F1A06A6" w14:textId="79045CEC" w:rsidR="00361F6A" w:rsidRPr="009032DD" w:rsidRDefault="006A6293" w:rsidP="009032DD">
      <w:pPr>
        <w:pStyle w:val="NoSpacing"/>
        <w:numPr>
          <w:ilvl w:val="0"/>
          <w:numId w:val="9"/>
        </w:numPr>
      </w:pPr>
      <w:r>
        <w:t>___________________________________________________</w:t>
      </w:r>
      <w:r w:rsidR="004E2FFC" w:rsidRPr="009032DD">
        <w:t>:</w:t>
      </w:r>
    </w:p>
    <w:p w14:paraId="547E0C55" w14:textId="09B7F036" w:rsidR="00361F6A" w:rsidRPr="009032DD" w:rsidRDefault="004E2FFC" w:rsidP="009032DD">
      <w:pPr>
        <w:pStyle w:val="NoSpacing"/>
        <w:numPr>
          <w:ilvl w:val="1"/>
          <w:numId w:val="9"/>
        </w:numPr>
      </w:pPr>
      <w:r w:rsidRPr="009032DD">
        <w:t xml:space="preserve">Forbid expansion beyond </w:t>
      </w:r>
      <w:r w:rsidR="006A6293">
        <w:t>______________________________</w:t>
      </w:r>
      <w:r w:rsidRPr="009032DD">
        <w:t xml:space="preserve"> Mountains</w:t>
      </w:r>
    </w:p>
    <w:p w14:paraId="02AC06CE" w14:textId="77777777" w:rsidR="00361F6A" w:rsidRPr="009032DD" w:rsidRDefault="004E2FFC" w:rsidP="009032DD">
      <w:pPr>
        <w:pStyle w:val="NoSpacing"/>
        <w:numPr>
          <w:ilvl w:val="1"/>
          <w:numId w:val="9"/>
        </w:numPr>
      </w:pPr>
      <w:r w:rsidRPr="009032DD">
        <w:t>Colonists were upset, ignored the order</w:t>
      </w:r>
    </w:p>
    <w:p w14:paraId="1C8DABDC" w14:textId="77777777" w:rsidR="009032DD" w:rsidRDefault="009032DD" w:rsidP="009032DD">
      <w:pPr>
        <w:pStyle w:val="NoSpacing"/>
      </w:pPr>
    </w:p>
    <w:p w14:paraId="0206D20C" w14:textId="77777777" w:rsidR="009032DD" w:rsidRPr="005116CC" w:rsidRDefault="009032DD" w:rsidP="009032DD">
      <w:pPr>
        <w:pStyle w:val="NoSpacing"/>
        <w:jc w:val="center"/>
        <w:rPr>
          <w:b/>
          <w:sz w:val="28"/>
        </w:rPr>
      </w:pPr>
      <w:r w:rsidRPr="005116CC">
        <w:rPr>
          <w:b/>
          <w:sz w:val="28"/>
        </w:rPr>
        <w:t>Quick Recap</w:t>
      </w:r>
    </w:p>
    <w:p w14:paraId="5AB4C689" w14:textId="77777777" w:rsidR="009032DD" w:rsidRDefault="009032DD" w:rsidP="009032DD">
      <w:pPr>
        <w:pStyle w:val="NoSpacing"/>
      </w:pPr>
    </w:p>
    <w:p w14:paraId="64316E1B" w14:textId="77777777" w:rsidR="00361F6A" w:rsidRPr="009032DD" w:rsidRDefault="004E2FFC" w:rsidP="009032DD">
      <w:pPr>
        <w:pStyle w:val="NoSpacing"/>
        <w:numPr>
          <w:ilvl w:val="0"/>
          <w:numId w:val="10"/>
        </w:numPr>
      </w:pPr>
      <w:r w:rsidRPr="009032DD">
        <w:t>Salutary Neglect</w:t>
      </w:r>
    </w:p>
    <w:p w14:paraId="5759E7B6" w14:textId="2CAE22EA" w:rsidR="00361F6A" w:rsidRPr="009032DD" w:rsidRDefault="004E2FFC" w:rsidP="009032DD">
      <w:pPr>
        <w:pStyle w:val="NoSpacing"/>
        <w:numPr>
          <w:ilvl w:val="0"/>
          <w:numId w:val="11"/>
        </w:numPr>
      </w:pPr>
      <w:r w:rsidRPr="009032DD">
        <w:t xml:space="preserve">Most Natives sided with </w:t>
      </w:r>
      <w:r w:rsidR="001F3DE5">
        <w:t>_________________________</w:t>
      </w:r>
    </w:p>
    <w:p w14:paraId="2F1B0C28" w14:textId="77777777" w:rsidR="00361F6A" w:rsidRPr="009032DD" w:rsidRDefault="004E2FFC" w:rsidP="009032DD">
      <w:pPr>
        <w:pStyle w:val="NoSpacing"/>
        <w:numPr>
          <w:ilvl w:val="0"/>
          <w:numId w:val="12"/>
        </w:numPr>
      </w:pPr>
      <w:r w:rsidRPr="009032DD">
        <w:t>Britain gains massive amounts of land after war</w:t>
      </w:r>
    </w:p>
    <w:p w14:paraId="3BAE289B" w14:textId="1777E949" w:rsidR="00361F6A" w:rsidRPr="009032DD" w:rsidRDefault="004E2FFC" w:rsidP="009032DD">
      <w:pPr>
        <w:pStyle w:val="NoSpacing"/>
        <w:numPr>
          <w:ilvl w:val="1"/>
          <w:numId w:val="12"/>
        </w:numPr>
      </w:pPr>
      <w:r w:rsidRPr="009032DD">
        <w:t xml:space="preserve">But is in </w:t>
      </w:r>
      <w:r w:rsidR="001F3DE5">
        <w:t>____________________________</w:t>
      </w:r>
      <w:r w:rsidRPr="009032DD">
        <w:t xml:space="preserve"> debt</w:t>
      </w:r>
    </w:p>
    <w:p w14:paraId="2358A67D" w14:textId="77777777" w:rsidR="00361F6A" w:rsidRPr="009032DD" w:rsidRDefault="004E2FFC" w:rsidP="009032DD">
      <w:pPr>
        <w:pStyle w:val="NoSpacing"/>
        <w:numPr>
          <w:ilvl w:val="2"/>
          <w:numId w:val="12"/>
        </w:numPr>
      </w:pPr>
      <w:r w:rsidRPr="009032DD">
        <w:t>Hope to gain control over colonies</w:t>
      </w:r>
    </w:p>
    <w:p w14:paraId="1AF7DDA2" w14:textId="77777777" w:rsidR="00361F6A" w:rsidRPr="009032DD" w:rsidRDefault="004E2FFC" w:rsidP="009032DD">
      <w:pPr>
        <w:pStyle w:val="NoSpacing"/>
        <w:numPr>
          <w:ilvl w:val="2"/>
          <w:numId w:val="12"/>
        </w:numPr>
      </w:pPr>
      <w:r w:rsidRPr="009032DD">
        <w:t>And end Salutary Neglect</w:t>
      </w:r>
    </w:p>
    <w:p w14:paraId="31FE499F" w14:textId="77777777" w:rsidR="00361F6A" w:rsidRPr="009032DD" w:rsidRDefault="004E2FFC" w:rsidP="009032DD">
      <w:pPr>
        <w:pStyle w:val="NoSpacing"/>
        <w:numPr>
          <w:ilvl w:val="0"/>
          <w:numId w:val="13"/>
        </w:numPr>
      </w:pPr>
      <w:r w:rsidRPr="009032DD">
        <w:t>Importance of 1763</w:t>
      </w:r>
    </w:p>
    <w:p w14:paraId="035B3454" w14:textId="43568B95" w:rsidR="00361F6A" w:rsidRDefault="001F3DE5" w:rsidP="009032DD">
      <w:pPr>
        <w:pStyle w:val="NoSpacing"/>
        <w:numPr>
          <w:ilvl w:val="0"/>
          <w:numId w:val="14"/>
        </w:numPr>
      </w:pPr>
      <w:r>
        <w:t>_____________________</w:t>
      </w:r>
      <w:r w:rsidR="004E2FFC" w:rsidRPr="009032DD">
        <w:t>!</w:t>
      </w:r>
    </w:p>
    <w:p w14:paraId="73E033C0" w14:textId="77777777" w:rsidR="00172210" w:rsidRDefault="00172210" w:rsidP="00172210">
      <w:pPr>
        <w:pStyle w:val="NoSpacing"/>
      </w:pPr>
    </w:p>
    <w:p w14:paraId="7B2E374B" w14:textId="77777777" w:rsidR="00172210" w:rsidRDefault="00172210" w:rsidP="00172210">
      <w:pPr>
        <w:pStyle w:val="NoSpacing"/>
      </w:pPr>
    </w:p>
    <w:p w14:paraId="370C43D7" w14:textId="409E682B" w:rsidR="00172210" w:rsidRDefault="00172210" w:rsidP="00172210">
      <w:pPr>
        <w:pStyle w:val="NoSpacing"/>
      </w:pPr>
      <w:r>
        <w:t>When you see 1763, think PEEP. Please write out the meaning of PEEP below.</w:t>
      </w:r>
    </w:p>
    <w:p w14:paraId="5DD49D2B" w14:textId="77777777" w:rsidR="00172210" w:rsidRDefault="00172210" w:rsidP="00172210">
      <w:pPr>
        <w:pStyle w:val="NoSpacing"/>
      </w:pPr>
    </w:p>
    <w:p w14:paraId="180F0287" w14:textId="53F79332" w:rsidR="00172210" w:rsidRDefault="00172210" w:rsidP="004E2FFC">
      <w:pPr>
        <w:pStyle w:val="NoSpacing"/>
        <w:spacing w:line="360" w:lineRule="auto"/>
      </w:pPr>
      <w:r>
        <w:t>P __________________________________________________________________________</w:t>
      </w:r>
    </w:p>
    <w:p w14:paraId="12E0C4C5" w14:textId="5A53050C" w:rsidR="00172210" w:rsidRDefault="00172210" w:rsidP="004E2FFC">
      <w:pPr>
        <w:pStyle w:val="NoSpacing"/>
        <w:spacing w:line="360" w:lineRule="auto"/>
      </w:pPr>
      <w:r>
        <w:t>E __________________________________________________________________________</w:t>
      </w:r>
    </w:p>
    <w:p w14:paraId="3E8FFF14" w14:textId="3DF59312" w:rsidR="00172210" w:rsidRPr="009032DD" w:rsidRDefault="00172210" w:rsidP="004E2FFC">
      <w:pPr>
        <w:pStyle w:val="NoSpacing"/>
        <w:spacing w:line="360" w:lineRule="auto"/>
      </w:pPr>
      <w:r>
        <w:t>E __________________________________________________________________________</w:t>
      </w:r>
    </w:p>
    <w:p w14:paraId="5CF32CA4" w14:textId="11180118" w:rsidR="009032DD" w:rsidRDefault="00172210" w:rsidP="004E2FFC">
      <w:pPr>
        <w:pStyle w:val="NoSpacing"/>
        <w:spacing w:line="360" w:lineRule="auto"/>
      </w:pPr>
      <w:r>
        <w:t>P __________________________________________________________________________</w:t>
      </w:r>
    </w:p>
    <w:p w14:paraId="60EEAA3E" w14:textId="77777777" w:rsidR="00172210" w:rsidRDefault="00172210" w:rsidP="009032DD">
      <w:pPr>
        <w:pStyle w:val="NoSpacing"/>
      </w:pPr>
    </w:p>
    <w:p w14:paraId="3F05F307" w14:textId="77777777" w:rsidR="00172210" w:rsidRDefault="00172210" w:rsidP="009032DD">
      <w:pPr>
        <w:pStyle w:val="NoSpacing"/>
      </w:pPr>
    </w:p>
    <w:p w14:paraId="06B6B04B" w14:textId="77777777" w:rsidR="004B0622" w:rsidRDefault="004B0622" w:rsidP="009032DD">
      <w:pPr>
        <w:pStyle w:val="NoSpacing"/>
      </w:pPr>
    </w:p>
    <w:p w14:paraId="2995F16F" w14:textId="77777777" w:rsidR="004B0622" w:rsidRDefault="004B0622" w:rsidP="009032DD">
      <w:pPr>
        <w:pStyle w:val="NoSpacing"/>
      </w:pPr>
    </w:p>
    <w:p w14:paraId="785BEE09" w14:textId="77777777" w:rsidR="004B0622" w:rsidRDefault="004B0622" w:rsidP="009032DD">
      <w:pPr>
        <w:pStyle w:val="NoSpacing"/>
      </w:pPr>
    </w:p>
    <w:p w14:paraId="72D6D017" w14:textId="77777777" w:rsidR="004B0622" w:rsidRDefault="004B0622" w:rsidP="009032DD">
      <w:pPr>
        <w:pStyle w:val="NoSpacing"/>
      </w:pPr>
    </w:p>
    <w:p w14:paraId="38F792B9" w14:textId="77777777" w:rsidR="004B0622" w:rsidRDefault="004B0622" w:rsidP="009032DD">
      <w:pPr>
        <w:pStyle w:val="NoSpacing"/>
        <w:sectPr w:rsidR="004B0622" w:rsidSect="009032DD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35FA0449" w14:textId="3F6250F9" w:rsidR="004B0622" w:rsidRDefault="004B0622" w:rsidP="004B0622">
      <w:pPr>
        <w:pStyle w:val="NoSpacing"/>
        <w:jc w:val="center"/>
      </w:pPr>
      <w:r>
        <w:lastRenderedPageBreak/>
        <w:t>Part II</w:t>
      </w:r>
    </w:p>
    <w:p w14:paraId="5383222F" w14:textId="77777777" w:rsidR="004B0622" w:rsidRDefault="004B0622" w:rsidP="009032DD">
      <w:pPr>
        <w:pStyle w:val="NoSpacing"/>
      </w:pPr>
    </w:p>
    <w:p w14:paraId="39C92E62" w14:textId="35B176D1" w:rsidR="004B0622" w:rsidRDefault="004B0622" w:rsidP="009032DD">
      <w:pPr>
        <w:pStyle w:val="NoSpacing"/>
        <w:rPr>
          <w:sz w:val="28"/>
        </w:rPr>
      </w:pPr>
      <w:r>
        <w:t xml:space="preserve">Answer the following two questions below in a minimum of 4-5 sentences. </w:t>
      </w:r>
      <w:r>
        <w:rPr>
          <w:b/>
          <w:sz w:val="28"/>
        </w:rPr>
        <w:t>(Historical Thinking Skill: Causation)</w:t>
      </w:r>
    </w:p>
    <w:p w14:paraId="3CE4EEFF" w14:textId="77777777" w:rsidR="004B0622" w:rsidRDefault="004B0622" w:rsidP="009032DD">
      <w:pPr>
        <w:pStyle w:val="NoSpacing"/>
      </w:pPr>
    </w:p>
    <w:p w14:paraId="74280305" w14:textId="22163D29" w:rsidR="004B0622" w:rsidRPr="004B0622" w:rsidRDefault="004B0622" w:rsidP="009032DD">
      <w:pPr>
        <w:pStyle w:val="NoSpacing"/>
      </w:pPr>
      <w:r>
        <w:t>1. How did the end of the 7 Years’ War lead to the end of salutary neglect?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544EDC" w14:textId="77777777" w:rsidR="004B0622" w:rsidRDefault="004B0622" w:rsidP="009032DD">
      <w:pPr>
        <w:pStyle w:val="NoSpacing"/>
      </w:pPr>
    </w:p>
    <w:p w14:paraId="4AF50DDA" w14:textId="630848E4" w:rsidR="004B0622" w:rsidRDefault="004B0622" w:rsidP="009032DD">
      <w:pPr>
        <w:pStyle w:val="NoSpacing"/>
      </w:pPr>
      <w:r>
        <w:t>1. How did the Pontiac’s Rebellion lead to the Proclamation Line of 1763?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66DFE" w14:textId="77777777" w:rsidR="00710CA2" w:rsidRDefault="00710CA2" w:rsidP="009032DD">
      <w:pPr>
        <w:pStyle w:val="NoSpacing"/>
      </w:pPr>
    </w:p>
    <w:p w14:paraId="17AEF0CD" w14:textId="4D527548" w:rsidR="00710CA2" w:rsidRPr="006D11CC" w:rsidRDefault="00710CA2" w:rsidP="00710CA2">
      <w:pPr>
        <w:pStyle w:val="NoSpacing"/>
      </w:pPr>
      <w:r>
        <w:t>“</w:t>
      </w:r>
      <w:r w:rsidRPr="00977293">
        <w:t>And We</w:t>
      </w:r>
      <w:r w:rsidRPr="006D11CC">
        <w:t xml:space="preserve"> do hereby strictly forbid, on Pain of our Displeasure, all our loving Subjects from making any Pur</w:t>
      </w:r>
      <w:r>
        <w:t xml:space="preserve">chases or Settlements </w:t>
      </w:r>
      <w:proofErr w:type="gramStart"/>
      <w:r>
        <w:t>whatever……</w:t>
      </w:r>
      <w:proofErr w:type="gramEnd"/>
      <w:r w:rsidRPr="006D11CC">
        <w:t xml:space="preserve"> without our especial leave and </w:t>
      </w:r>
      <w:proofErr w:type="spellStart"/>
      <w:r w:rsidRPr="006D11CC">
        <w:t>Licence</w:t>
      </w:r>
      <w:proofErr w:type="spellEnd"/>
      <w:r w:rsidRPr="006D11CC">
        <w:t xml:space="preserve"> for that Purpose first obtained.</w:t>
      </w:r>
    </w:p>
    <w:p w14:paraId="0ED71360" w14:textId="7A567D0D" w:rsidR="00710CA2" w:rsidRDefault="00710CA2" w:rsidP="00710CA2">
      <w:pPr>
        <w:pStyle w:val="NoSpacing"/>
      </w:pPr>
      <w:r w:rsidRPr="006D11CC">
        <w:t xml:space="preserve">And We do further strictly enjoin and require all Persons whatever who have either </w:t>
      </w:r>
      <w:proofErr w:type="spellStart"/>
      <w:r w:rsidRPr="006D11CC">
        <w:t>wilfully</w:t>
      </w:r>
      <w:proofErr w:type="spellEnd"/>
      <w:r w:rsidRPr="006D11CC">
        <w:t xml:space="preserve"> or inadvertently seated themselves upon any </w:t>
      </w:r>
      <w:proofErr w:type="gramStart"/>
      <w:r w:rsidRPr="006D11CC">
        <w:t xml:space="preserve">Lands </w:t>
      </w:r>
      <w:r>
        <w:t>…….</w:t>
      </w:r>
      <w:proofErr w:type="gramEnd"/>
      <w:r w:rsidRPr="006D11CC">
        <w:t xml:space="preserve"> </w:t>
      </w:r>
      <w:proofErr w:type="gramStart"/>
      <w:r w:rsidRPr="006D11CC">
        <w:t>to</w:t>
      </w:r>
      <w:proofErr w:type="gramEnd"/>
      <w:r w:rsidRPr="006D11CC">
        <w:t xml:space="preserve"> remove themselves from such Settlements.</w:t>
      </w:r>
      <w:r>
        <w:t>” – Proclamation Act of 1763</w:t>
      </w:r>
      <w:r w:rsidR="007A1DD8">
        <w:t xml:space="preserve"> </w:t>
      </w:r>
      <w:r w:rsidR="007A1DD8">
        <w:rPr>
          <w:rFonts w:cs="Times"/>
          <w:b/>
          <w:iCs/>
          <w:sz w:val="28"/>
        </w:rPr>
        <w:t>(Historical Thinking Skill: Analyzing Evidence)</w:t>
      </w:r>
    </w:p>
    <w:p w14:paraId="1964717A" w14:textId="3398B4A4" w:rsidR="00710CA2" w:rsidRDefault="00710CA2" w:rsidP="00710CA2">
      <w:pPr>
        <w:pStyle w:val="NoSpacing"/>
      </w:pPr>
      <w:r>
        <w:t xml:space="preserve">1. What is the </w:t>
      </w:r>
      <w:r w:rsidRPr="00710CA2">
        <w:rPr>
          <w:b/>
        </w:rPr>
        <w:t>Purpose</w:t>
      </w:r>
      <w:r>
        <w:t xml:space="preserve"> of this document? Why is this important?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1DC499" w14:textId="77777777" w:rsidR="00710CA2" w:rsidRDefault="00710CA2" w:rsidP="00710CA2">
      <w:pPr>
        <w:pStyle w:val="NoSpacing"/>
      </w:pPr>
    </w:p>
    <w:p w14:paraId="6E6EC19C" w14:textId="265086AA" w:rsidR="00710CA2" w:rsidRDefault="00710CA2" w:rsidP="00710CA2">
      <w:pPr>
        <w:pStyle w:val="NoSpacing"/>
        <w:sectPr w:rsidR="00710CA2" w:rsidSect="004B0622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 xml:space="preserve">2. Who is the </w:t>
      </w:r>
      <w:r w:rsidRPr="00710CA2">
        <w:rPr>
          <w:b/>
        </w:rPr>
        <w:t>Intended Audience</w:t>
      </w:r>
      <w:r>
        <w:t xml:space="preserve"> of this document? Why is this important?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2B73">
        <w:t>_</w:t>
      </w:r>
    </w:p>
    <w:p w14:paraId="42FDC032" w14:textId="77777777" w:rsidR="00710CA2" w:rsidRDefault="00710CA2" w:rsidP="009032DD">
      <w:pPr>
        <w:pStyle w:val="NoSpacing"/>
      </w:pPr>
    </w:p>
    <w:sectPr w:rsidR="00710CA2" w:rsidSect="004B062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D3D"/>
    <w:multiLevelType w:val="hybridMultilevel"/>
    <w:tmpl w:val="EABA9E74"/>
    <w:lvl w:ilvl="0" w:tplc="67A82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495C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B81DD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55433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688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9EA324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FC65E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4870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AB09F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1293470A"/>
    <w:multiLevelType w:val="hybridMultilevel"/>
    <w:tmpl w:val="1332CB0C"/>
    <w:lvl w:ilvl="0" w:tplc="16C4E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F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BE4B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E8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C4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125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80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4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AB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1D5FAA"/>
    <w:multiLevelType w:val="hybridMultilevel"/>
    <w:tmpl w:val="808E5FF4"/>
    <w:lvl w:ilvl="0" w:tplc="93D4C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C68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664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DAC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20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145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1A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0C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6D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CD36E3"/>
    <w:multiLevelType w:val="hybridMultilevel"/>
    <w:tmpl w:val="B6348E4C"/>
    <w:lvl w:ilvl="0" w:tplc="6CBCC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421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4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E3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2D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927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809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AD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0F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CB636E"/>
    <w:multiLevelType w:val="hybridMultilevel"/>
    <w:tmpl w:val="A3A47C76"/>
    <w:lvl w:ilvl="0" w:tplc="360E4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97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A5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FEF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2C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84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942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ED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AF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E54697"/>
    <w:multiLevelType w:val="hybridMultilevel"/>
    <w:tmpl w:val="94EA5C6C"/>
    <w:lvl w:ilvl="0" w:tplc="F3103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EC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94B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6B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45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87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C8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6D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D01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1C713F"/>
    <w:multiLevelType w:val="hybridMultilevel"/>
    <w:tmpl w:val="8C2CEA40"/>
    <w:lvl w:ilvl="0" w:tplc="5E7C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6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A0D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AC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8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0A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4A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41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28C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66A655D"/>
    <w:multiLevelType w:val="hybridMultilevel"/>
    <w:tmpl w:val="DF4CEDA0"/>
    <w:lvl w:ilvl="0" w:tplc="CAEC7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0C0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C2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4F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C6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C2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468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05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62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3D2751"/>
    <w:multiLevelType w:val="hybridMultilevel"/>
    <w:tmpl w:val="02F614FA"/>
    <w:lvl w:ilvl="0" w:tplc="350C5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C14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F2B7F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8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04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AC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47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403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A5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9921C4"/>
    <w:multiLevelType w:val="hybridMultilevel"/>
    <w:tmpl w:val="1630B8A8"/>
    <w:lvl w:ilvl="0" w:tplc="81287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AE9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81AD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45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60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66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0C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CBA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2C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F04404E"/>
    <w:multiLevelType w:val="hybridMultilevel"/>
    <w:tmpl w:val="46326CF6"/>
    <w:lvl w:ilvl="0" w:tplc="A6FE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CAA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E2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4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8F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C4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8E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44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7E7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DF5F40"/>
    <w:multiLevelType w:val="hybridMultilevel"/>
    <w:tmpl w:val="ED2659A0"/>
    <w:lvl w:ilvl="0" w:tplc="BDA2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E5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90E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C25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6F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8E7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224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6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686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52B417B"/>
    <w:multiLevelType w:val="hybridMultilevel"/>
    <w:tmpl w:val="AAAAB630"/>
    <w:lvl w:ilvl="0" w:tplc="F30EE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D4E0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42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29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07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A6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EE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C1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506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4650FB"/>
    <w:multiLevelType w:val="hybridMultilevel"/>
    <w:tmpl w:val="E34C6152"/>
    <w:lvl w:ilvl="0" w:tplc="FA0AD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81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6423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047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6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CB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C4B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301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DD"/>
    <w:rsid w:val="000D2B73"/>
    <w:rsid w:val="00172210"/>
    <w:rsid w:val="001A13CD"/>
    <w:rsid w:val="001F3DE5"/>
    <w:rsid w:val="003276FF"/>
    <w:rsid w:val="00361F6A"/>
    <w:rsid w:val="004B0622"/>
    <w:rsid w:val="004E2FFC"/>
    <w:rsid w:val="004E4939"/>
    <w:rsid w:val="005116CC"/>
    <w:rsid w:val="006A6293"/>
    <w:rsid w:val="00710CA2"/>
    <w:rsid w:val="007A1DD8"/>
    <w:rsid w:val="00803293"/>
    <w:rsid w:val="009032DD"/>
    <w:rsid w:val="00C12BDA"/>
    <w:rsid w:val="00D36534"/>
    <w:rsid w:val="00E701EE"/>
    <w:rsid w:val="00FD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46B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A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2D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A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617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5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19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333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989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32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18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050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380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649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328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244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12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56">
          <w:marLeft w:val="168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342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83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569">
          <w:marLeft w:val="168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70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890">
          <w:marLeft w:val="5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96">
          <w:marLeft w:val="1123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5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038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50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825">
          <w:marLeft w:val="116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460">
          <w:marLeft w:val="174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3844">
          <w:marLeft w:val="174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365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106">
          <w:marLeft w:val="57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5864</Characters>
  <Application>Microsoft Macintosh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2018-08-17T18:09:00Z</dcterms:created>
  <dcterms:modified xsi:type="dcterms:W3CDTF">2018-08-17T18:09:00Z</dcterms:modified>
</cp:coreProperties>
</file>