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1808" w:rsidRDefault="00171808">
      <w:r>
        <w:t>Name: ___________________________________________________</w:t>
      </w:r>
    </w:p>
    <w:p w:rsidR="00171808" w:rsidRDefault="00171808" w:rsidP="00171808">
      <w:r w:rsidRPr="00171808">
        <w:rPr>
          <w:b/>
          <w:bCs/>
        </w:rPr>
        <w:t>APUSH Review: Unit 1, Learning Objective B (Topic 1.2)</w:t>
      </w:r>
    </w:p>
    <w:p w:rsidR="00171808" w:rsidRDefault="00171808"/>
    <w:p w:rsidR="00171808" w:rsidRDefault="00171808">
      <w:r>
        <w:t xml:space="preserve">Objective: </w:t>
      </w:r>
      <w:r w:rsidRPr="00171808">
        <w:t>Explain how and why various native populations in the period before European contact interacted with the natural environment in North America.</w:t>
      </w:r>
    </w:p>
    <w:p w:rsidR="00171808" w:rsidRDefault="00171808"/>
    <w:p w:rsidR="00171808" w:rsidRPr="00171808" w:rsidRDefault="00171808" w:rsidP="00171808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>APUSH Test Tip</w:t>
      </w:r>
    </w:p>
    <w:p w:rsidR="00171808" w:rsidRDefault="006C0E96">
      <w:r w:rsidRPr="00171808">
        <w:rPr>
          <w:noProof/>
        </w:rPr>
        <w:drawing>
          <wp:anchor distT="0" distB="0" distL="114300" distR="114300" simplePos="0" relativeHeight="251658240" behindDoc="0" locked="0" layoutInCell="1" allowOverlap="1" wp14:anchorId="0037DCAD">
            <wp:simplePos x="0" y="0"/>
            <wp:positionH relativeFrom="column">
              <wp:posOffset>12700</wp:posOffset>
            </wp:positionH>
            <wp:positionV relativeFrom="paragraph">
              <wp:posOffset>94434</wp:posOffset>
            </wp:positionV>
            <wp:extent cx="1617345" cy="1214755"/>
            <wp:effectExtent l="0" t="0" r="0" b="0"/>
            <wp:wrapSquare wrapText="bothSides"/>
            <wp:docPr id="14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" descr="Ima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2147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808" w:rsidRPr="00171808" w:rsidRDefault="00171808" w:rsidP="00171808">
      <w:pPr>
        <w:numPr>
          <w:ilvl w:val="0"/>
          <w:numId w:val="1"/>
        </w:numPr>
        <w:tabs>
          <w:tab w:val="clear" w:pos="360"/>
          <w:tab w:val="num" w:pos="720"/>
        </w:tabs>
      </w:pPr>
      <w:r w:rsidRPr="00171808">
        <w:t xml:space="preserve">If you encounter an essay topic on the Columbian Exchange or the impacts of European exploration on the Western Hemisphere, a brief description of this topic could count as your contextualization point in the essay. </w:t>
      </w:r>
    </w:p>
    <w:p w:rsidR="00171808" w:rsidRDefault="00171808"/>
    <w:p w:rsidR="00171808" w:rsidRPr="00171808" w:rsidRDefault="00171808" w:rsidP="00171808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>Must Know Regions Where Natives Lived</w:t>
      </w:r>
    </w:p>
    <w:p w:rsidR="00171808" w:rsidRDefault="00171808"/>
    <w:p w:rsidR="00171808" w:rsidRPr="00171808" w:rsidRDefault="00171808" w:rsidP="00171808">
      <w:pPr>
        <w:numPr>
          <w:ilvl w:val="0"/>
          <w:numId w:val="2"/>
        </w:numPr>
        <w:tabs>
          <w:tab w:val="clear" w:pos="360"/>
          <w:tab w:val="num" w:pos="720"/>
        </w:tabs>
      </w:pPr>
      <w:r w:rsidRPr="00171808">
        <w:t>Mexico and the American Southwest</w:t>
      </w:r>
    </w:p>
    <w:p w:rsidR="00171808" w:rsidRPr="00171808" w:rsidRDefault="00171808" w:rsidP="00171808">
      <w:pPr>
        <w:numPr>
          <w:ilvl w:val="0"/>
          <w:numId w:val="2"/>
        </w:numPr>
        <w:tabs>
          <w:tab w:val="clear" w:pos="360"/>
          <w:tab w:val="num" w:pos="720"/>
        </w:tabs>
      </w:pPr>
      <w:r w:rsidRPr="00171808">
        <w:t>Great Plains and the Great Basin</w:t>
      </w:r>
    </w:p>
    <w:p w:rsidR="00171808" w:rsidRPr="00171808" w:rsidRDefault="00171808" w:rsidP="00171808">
      <w:pPr>
        <w:numPr>
          <w:ilvl w:val="0"/>
          <w:numId w:val="2"/>
        </w:numPr>
        <w:tabs>
          <w:tab w:val="clear" w:pos="360"/>
          <w:tab w:val="num" w:pos="720"/>
        </w:tabs>
      </w:pPr>
      <w:r w:rsidRPr="00171808">
        <w:t>Northeast, Mississippi River Valley, and Atlantic seaboard</w:t>
      </w:r>
    </w:p>
    <w:p w:rsidR="00171808" w:rsidRPr="00171808" w:rsidRDefault="00171808" w:rsidP="00171808">
      <w:pPr>
        <w:numPr>
          <w:ilvl w:val="0"/>
          <w:numId w:val="2"/>
        </w:numPr>
        <w:tabs>
          <w:tab w:val="clear" w:pos="360"/>
          <w:tab w:val="num" w:pos="720"/>
        </w:tabs>
      </w:pPr>
      <w:r w:rsidRPr="00171808">
        <w:t>Northwest and California</w:t>
      </w:r>
    </w:p>
    <w:p w:rsidR="00171808" w:rsidRDefault="00171808"/>
    <w:p w:rsidR="00171808" w:rsidRDefault="00171808" w:rsidP="00171808">
      <w:pPr>
        <w:jc w:val="center"/>
      </w:pPr>
      <w:r w:rsidRPr="00171808">
        <w:rPr>
          <w:noProof/>
        </w:rPr>
        <w:drawing>
          <wp:inline distT="0" distB="0" distL="0" distR="0" wp14:anchorId="48E9124A" wp14:editId="3F5C6189">
            <wp:extent cx="2142309" cy="2438600"/>
            <wp:effectExtent l="0" t="0" r="4445" b="0"/>
            <wp:docPr id="153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857" cy="2459713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171808" w:rsidRPr="00171808" w:rsidRDefault="00171808" w:rsidP="00171808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 xml:space="preserve">Mexico And </w:t>
      </w:r>
      <w:proofErr w:type="gramStart"/>
      <w:r w:rsidRPr="00171808">
        <w:rPr>
          <w:b/>
          <w:bCs/>
          <w:sz w:val="28"/>
          <w:szCs w:val="28"/>
        </w:rPr>
        <w:t>The</w:t>
      </w:r>
      <w:proofErr w:type="gramEnd"/>
      <w:r w:rsidRPr="00171808">
        <w:rPr>
          <w:b/>
          <w:bCs/>
          <w:sz w:val="28"/>
          <w:szCs w:val="28"/>
        </w:rPr>
        <w:t xml:space="preserve"> American Southwest</w:t>
      </w:r>
    </w:p>
    <w:p w:rsidR="00171808" w:rsidRDefault="00171808" w:rsidP="00171808"/>
    <w:p w:rsidR="00171808" w:rsidRPr="00171808" w:rsidRDefault="00171808" w:rsidP="00171808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171808">
        <w:t xml:space="preserve">Focused heavily on </w:t>
      </w:r>
      <w:r w:rsidR="001C74D3">
        <w:t>_________________</w:t>
      </w:r>
      <w:r w:rsidRPr="00171808">
        <w:t xml:space="preserve"> (corn) cultivation</w:t>
      </w:r>
    </w:p>
    <w:p w:rsidR="00171808" w:rsidRPr="00171808" w:rsidRDefault="00171808" w:rsidP="00171808">
      <w:pPr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171808">
        <w:t xml:space="preserve">Led to </w:t>
      </w:r>
      <w:r w:rsidR="001C74D3">
        <w:t>________________________________</w:t>
      </w:r>
      <w:r w:rsidRPr="00171808">
        <w:t xml:space="preserve"> villages and settlements</w:t>
      </w:r>
    </w:p>
    <w:p w:rsidR="00171808" w:rsidRPr="00171808" w:rsidRDefault="00171808" w:rsidP="00171808">
      <w:pPr>
        <w:numPr>
          <w:ilvl w:val="2"/>
          <w:numId w:val="3"/>
        </w:numPr>
        <w:tabs>
          <w:tab w:val="clear" w:pos="2160"/>
          <w:tab w:val="num" w:pos="1800"/>
        </w:tabs>
        <w:ind w:left="1800"/>
      </w:pPr>
      <w:r w:rsidRPr="00171808">
        <w:t xml:space="preserve">Emergence of </w:t>
      </w:r>
      <w:r w:rsidR="001C74D3">
        <w:t>___________</w:t>
      </w:r>
      <w:r w:rsidRPr="00171808">
        <w:t xml:space="preserve"> classes</w:t>
      </w:r>
    </w:p>
    <w:p w:rsidR="00171808" w:rsidRPr="00171808" w:rsidRDefault="00171808" w:rsidP="00171808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171808">
        <w:t xml:space="preserve">Pueblos developed </w:t>
      </w:r>
      <w:r w:rsidR="001C74D3">
        <w:t>_______________________</w:t>
      </w:r>
      <w:r w:rsidRPr="00171808">
        <w:t xml:space="preserve"> systems</w:t>
      </w:r>
    </w:p>
    <w:p w:rsidR="00171808" w:rsidRDefault="00171808" w:rsidP="00171808"/>
    <w:p w:rsidR="00171808" w:rsidRPr="00171808" w:rsidRDefault="00171808" w:rsidP="00171808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 xml:space="preserve">Great Plains </w:t>
      </w:r>
      <w:proofErr w:type="gramStart"/>
      <w:r w:rsidRPr="00171808">
        <w:rPr>
          <w:b/>
          <w:bCs/>
          <w:sz w:val="28"/>
          <w:szCs w:val="28"/>
        </w:rPr>
        <w:t>And</w:t>
      </w:r>
      <w:proofErr w:type="gramEnd"/>
      <w:r w:rsidRPr="00171808">
        <w:rPr>
          <w:b/>
          <w:bCs/>
          <w:sz w:val="28"/>
          <w:szCs w:val="28"/>
        </w:rPr>
        <w:t xml:space="preserve"> The Great Basin</w:t>
      </w:r>
    </w:p>
    <w:p w:rsidR="00171808" w:rsidRDefault="00171808" w:rsidP="00171808"/>
    <w:p w:rsidR="00171808" w:rsidRPr="00171808" w:rsidRDefault="00171808" w:rsidP="00171808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171808">
        <w:t>Central part of US</w:t>
      </w:r>
    </w:p>
    <w:p w:rsidR="00171808" w:rsidRPr="00171808" w:rsidRDefault="00171808" w:rsidP="00171808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171808">
        <w:t>Natives adapted to the environment by:</w:t>
      </w:r>
    </w:p>
    <w:p w:rsidR="00171808" w:rsidRPr="00171808" w:rsidRDefault="00171808" w:rsidP="00171808">
      <w:pPr>
        <w:numPr>
          <w:ilvl w:val="1"/>
          <w:numId w:val="6"/>
        </w:numPr>
        <w:tabs>
          <w:tab w:val="clear" w:pos="1440"/>
          <w:tab w:val="num" w:pos="1080"/>
        </w:tabs>
        <w:ind w:left="1080"/>
      </w:pPr>
      <w:r w:rsidRPr="00171808">
        <w:t xml:space="preserve">Being </w:t>
      </w:r>
      <w:r w:rsidR="001C74D3">
        <w:t>___________________</w:t>
      </w:r>
      <w:r w:rsidRPr="00171808">
        <w:t xml:space="preserve"> and hunting bison and sheep</w:t>
      </w:r>
    </w:p>
    <w:p w:rsidR="00171808" w:rsidRPr="00171808" w:rsidRDefault="001C74D3" w:rsidP="00171808">
      <w:pPr>
        <w:numPr>
          <w:ilvl w:val="1"/>
          <w:numId w:val="6"/>
        </w:numPr>
        <w:tabs>
          <w:tab w:val="clear" w:pos="1440"/>
          <w:tab w:val="num" w:pos="1080"/>
        </w:tabs>
        <w:ind w:left="1080"/>
      </w:pPr>
      <w:r>
        <w:t>_________________________</w:t>
      </w:r>
      <w:r w:rsidR="00171808" w:rsidRPr="00171808">
        <w:t xml:space="preserve">, no permanent settlements </w:t>
      </w:r>
    </w:p>
    <w:p w:rsidR="00171808" w:rsidRPr="00171808" w:rsidRDefault="00171808" w:rsidP="00171808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171808">
        <w:t>Post European contact:</w:t>
      </w:r>
    </w:p>
    <w:p w:rsidR="00171808" w:rsidRPr="00171808" w:rsidRDefault="001C74D3" w:rsidP="00171808">
      <w:pPr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>
        <w:t>________________________________________________</w:t>
      </w:r>
      <w:r w:rsidR="00171808" w:rsidRPr="00171808">
        <w:t xml:space="preserve"> made hunting more efficient</w:t>
      </w:r>
    </w:p>
    <w:p w:rsidR="00171808" w:rsidRDefault="00171808" w:rsidP="00171808"/>
    <w:p w:rsidR="00171808" w:rsidRPr="00171808" w:rsidRDefault="00171808" w:rsidP="00171808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>Northeast, Mississippi River Valley, and Atlantic Seaboard</w:t>
      </w:r>
    </w:p>
    <w:p w:rsidR="00171808" w:rsidRDefault="00171808" w:rsidP="00171808"/>
    <w:p w:rsidR="00171808" w:rsidRPr="00171808" w:rsidRDefault="00171808" w:rsidP="00171808">
      <w:pPr>
        <w:numPr>
          <w:ilvl w:val="0"/>
          <w:numId w:val="8"/>
        </w:numPr>
        <w:tabs>
          <w:tab w:val="clear" w:pos="720"/>
          <w:tab w:val="num" w:pos="360"/>
        </w:tabs>
        <w:ind w:left="360"/>
      </w:pPr>
      <w:r w:rsidRPr="00171808">
        <w:t>Focused on hunting and gathering and agriculture</w:t>
      </w:r>
    </w:p>
    <w:p w:rsidR="00171808" w:rsidRPr="00171808" w:rsidRDefault="005F31C8" w:rsidP="00171808">
      <w:pPr>
        <w:numPr>
          <w:ilvl w:val="1"/>
          <w:numId w:val="8"/>
        </w:numPr>
        <w:tabs>
          <w:tab w:val="clear" w:pos="1440"/>
          <w:tab w:val="num" w:pos="1080"/>
        </w:tabs>
        <w:ind w:left="1080"/>
      </w:pPr>
      <w:r>
        <w:t>_______________________</w:t>
      </w:r>
      <w:r w:rsidR="00171808" w:rsidRPr="00171808">
        <w:t xml:space="preserve"> villages developed </w:t>
      </w:r>
    </w:p>
    <w:p w:rsidR="00171808" w:rsidRPr="00171808" w:rsidRDefault="005F31C8" w:rsidP="00171808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__________________</w:t>
      </w:r>
      <w:r w:rsidR="00171808" w:rsidRPr="00171808">
        <w:t xml:space="preserve"> (Near present-day St. Louis)</w:t>
      </w:r>
    </w:p>
    <w:p w:rsidR="00171808" w:rsidRPr="00171808" w:rsidRDefault="00171808" w:rsidP="00171808">
      <w:pPr>
        <w:numPr>
          <w:ilvl w:val="1"/>
          <w:numId w:val="9"/>
        </w:numPr>
        <w:tabs>
          <w:tab w:val="clear" w:pos="1440"/>
          <w:tab w:val="num" w:pos="1080"/>
        </w:tabs>
        <w:ind w:left="1080"/>
      </w:pPr>
      <w:r w:rsidRPr="00171808">
        <w:t xml:space="preserve">10,000 people in 1200 C.E. </w:t>
      </w:r>
    </w:p>
    <w:p w:rsidR="00171808" w:rsidRPr="00171808" w:rsidRDefault="005F31C8" w:rsidP="00171808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>
        <w:t>__________________</w:t>
      </w:r>
      <w:r w:rsidR="00171808" w:rsidRPr="00171808">
        <w:t xml:space="preserve"> (present day New York)</w:t>
      </w:r>
    </w:p>
    <w:p w:rsidR="00171808" w:rsidRPr="00171808" w:rsidRDefault="00171808" w:rsidP="00171808">
      <w:pPr>
        <w:numPr>
          <w:ilvl w:val="1"/>
          <w:numId w:val="10"/>
        </w:numPr>
        <w:tabs>
          <w:tab w:val="clear" w:pos="1440"/>
          <w:tab w:val="num" w:pos="1080"/>
        </w:tabs>
        <w:ind w:left="1080"/>
      </w:pPr>
      <w:r w:rsidRPr="00171808">
        <w:t>Burned forests to hunt animals and grow crops</w:t>
      </w:r>
    </w:p>
    <w:p w:rsidR="00171808" w:rsidRPr="00171808" w:rsidRDefault="00171808" w:rsidP="00171808">
      <w:pPr>
        <w:numPr>
          <w:ilvl w:val="1"/>
          <w:numId w:val="10"/>
        </w:numPr>
        <w:tabs>
          <w:tab w:val="clear" w:pos="1440"/>
          <w:tab w:val="num" w:pos="1080"/>
        </w:tabs>
        <w:ind w:left="1080"/>
      </w:pPr>
      <w:r w:rsidRPr="00171808">
        <w:t xml:space="preserve">Villages built around </w:t>
      </w:r>
      <w:r w:rsidR="005F31C8">
        <w:t>______________________</w:t>
      </w:r>
      <w:r w:rsidRPr="00171808">
        <w:t xml:space="preserve"> </w:t>
      </w:r>
    </w:p>
    <w:p w:rsidR="00171808" w:rsidRDefault="00171808" w:rsidP="00171808"/>
    <w:p w:rsidR="00171808" w:rsidRPr="00171808" w:rsidRDefault="00171808" w:rsidP="00171808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>Northwest And California</w:t>
      </w:r>
    </w:p>
    <w:p w:rsidR="00171808" w:rsidRDefault="00171808" w:rsidP="00171808"/>
    <w:p w:rsidR="00171808" w:rsidRPr="00171808" w:rsidRDefault="00171808" w:rsidP="00171808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171808">
        <w:t xml:space="preserve">Focused on hunting, gathering, and </w:t>
      </w:r>
      <w:r w:rsidR="005F31C8">
        <w:t>_________________________</w:t>
      </w:r>
    </w:p>
    <w:p w:rsidR="00171808" w:rsidRPr="00171808" w:rsidRDefault="00171808" w:rsidP="00171808">
      <w:pPr>
        <w:numPr>
          <w:ilvl w:val="1"/>
          <w:numId w:val="11"/>
        </w:numPr>
        <w:tabs>
          <w:tab w:val="clear" w:pos="1440"/>
          <w:tab w:val="num" w:pos="1080"/>
        </w:tabs>
        <w:ind w:left="1080"/>
      </w:pPr>
      <w:r w:rsidRPr="00171808">
        <w:t>Nuts, fish, and hunt animals</w:t>
      </w:r>
    </w:p>
    <w:p w:rsidR="00171808" w:rsidRPr="00171808" w:rsidRDefault="005F31C8" w:rsidP="00171808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>
        <w:t>______________</w:t>
      </w:r>
      <w:r w:rsidR="00171808" w:rsidRPr="00171808">
        <w:t xml:space="preserve"> resources helped support Native American populations</w:t>
      </w:r>
    </w:p>
    <w:p w:rsidR="00171808" w:rsidRDefault="00171808" w:rsidP="00171808"/>
    <w:p w:rsidR="00171808" w:rsidRPr="00171808" w:rsidRDefault="00171808" w:rsidP="00171808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lastRenderedPageBreak/>
        <w:t>Part II</w:t>
      </w:r>
    </w:p>
    <w:p w:rsidR="00171808" w:rsidRDefault="00171808" w:rsidP="00171808"/>
    <w:p w:rsidR="00171808" w:rsidRPr="00171808" w:rsidRDefault="00171808" w:rsidP="00171808">
      <w:pPr>
        <w:numPr>
          <w:ilvl w:val="0"/>
          <w:numId w:val="13"/>
        </w:numPr>
        <w:tabs>
          <w:tab w:val="clear" w:pos="360"/>
          <w:tab w:val="num" w:pos="720"/>
        </w:tabs>
      </w:pPr>
      <w:r w:rsidRPr="00171808">
        <w:t xml:space="preserve">Complete Venn Diagram </w:t>
      </w:r>
      <w:r w:rsidR="00C4431C">
        <w:t>based on</w:t>
      </w:r>
      <w:r w:rsidRPr="00171808">
        <w:t xml:space="preserve"> the following prompt:</w:t>
      </w:r>
    </w:p>
    <w:p w:rsidR="00171808" w:rsidRPr="00171808" w:rsidRDefault="00171808" w:rsidP="00171808">
      <w:pPr>
        <w:numPr>
          <w:ilvl w:val="1"/>
          <w:numId w:val="13"/>
        </w:numPr>
        <w:tabs>
          <w:tab w:val="clear" w:pos="1080"/>
          <w:tab w:val="num" w:pos="1440"/>
        </w:tabs>
      </w:pPr>
      <w:r w:rsidRPr="00171808">
        <w:t xml:space="preserve">“Compare and contrast the similarities and differences between Native Americans in the Great Plains and Great Basin with Native Americans in the Northeast.” </w:t>
      </w:r>
    </w:p>
    <w:p w:rsidR="00171808" w:rsidRDefault="00171808" w:rsidP="00171808"/>
    <w:p w:rsidR="00171808" w:rsidRDefault="00171808" w:rsidP="00171808"/>
    <w:p w:rsidR="00171808" w:rsidRDefault="00171808" w:rsidP="00171808"/>
    <w:p w:rsidR="00171808" w:rsidRDefault="00171808" w:rsidP="0017180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979442</wp:posOffset>
                </wp:positionH>
                <wp:positionV relativeFrom="paragraph">
                  <wp:posOffset>116205</wp:posOffset>
                </wp:positionV>
                <wp:extent cx="4637314" cy="4572000"/>
                <wp:effectExtent l="0" t="0" r="11430" b="12700"/>
                <wp:wrapNone/>
                <wp:docPr id="96210826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314" cy="4572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40AFBE" id="Oval 1" o:spid="_x0000_s1026" style="position:absolute;margin-left:77.1pt;margin-top:9.15pt;width:365.15pt;height:5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3niYgIAACIFAAAOAAAAZHJzL2Uyb0RvYy54bWysVE1PGzEQvVfqf7B8bzaBAG3EBkWgVJUQ&#13;&#10;RIWKs/HarCWvxx072aS/vmPvR1BBPVS9eG3PzJuZt298ebVvLNspDAZcyWeTKWfKSaiMeyn5j8f1&#13;&#10;p8+chShcJSw4VfKDCvxq+fHDZesX6gRqsJVCRiAuLFpf8jpGvyiKIGvViDABrxwZNWAjIh3xpahQ&#13;&#10;tITe2OJkOj0vWsDKI0gVAt3edEa+zPhaKxnvtQ4qMltyqi3mFfP6nNZieSkWLyh8bWRfhviHKhph&#13;&#10;HCUdoW5EFGyL5g1UYyRCAB0nEpoCtDZS5R6om9n0j24eauFV7oXICX6kKfw/WHm3e/AbJBpaHxaB&#13;&#10;tqmLvcYmfak+ts9kHUay1D4ySZfz89OL09mcM0m2+dkF/Y1MZ3EM9xjiVwUNS5uSK2uND6khsRC7&#13;&#10;2xApK3kPXunawdpYm+6P5eRdPFiVHKz7rjQzFRVwkoGyUtS1RbYT9I+FlMrFWWeqRaW66zMqbqhu&#13;&#10;jMjZM2BC1pR4xO4BkgrfYndl9/4pVGWhjcHTvxXWBY8ROTO4OAY3xgG+B2Cpqz5z5z+Q1FGTWHqG&#13;&#10;6rBBhtDJPHi5NsT8rQhxI5B0TRNAsxrvadEW2pJDv+OsBvz13n3yJ7mRlbOW5qTk4edWoOLMfnMk&#13;&#10;xC+z+TwNVj5kGXCGry3Pry1u21wD/aYZvQpe5i0FY7TDViM0TzTSq5SVTMJJyl1yGXE4XMdufulR&#13;&#10;kGq1ym40TF7EW/fgZQJPrCZZPe6fBPpefpGUewfDTL2RYOebIh2sthG0yfo88trzTYOYhdM/GmnS&#13;&#10;X5+z1/FpW/4GAAD//wMAUEsDBBQABgAIAAAAIQAKywAE4QAAAA8BAAAPAAAAZHJzL2Rvd25yZXYu&#13;&#10;eG1sTE/LTsQwDLwj8Q+RkbixKfuA0m26QiBucNjHgWOamLZs4lRNtlv4eswJLpbHHo9nys3knRhx&#13;&#10;iF0gBbezDASSCbajRsFh/3KTg4hJk9UuECr4wgib6vKi1IUNZ9riuEuNYBGKhVbQptQXUkbTotdx&#13;&#10;Fnok3n2EwevEcGikHfSZxb2T8yy7k153xB9a3eNTi+a4O3kFxh6az9fj95hq49731j0E6t6Uur6a&#13;&#10;ntdcHtcgEk7p7wJ+M7B/qNhYHU5ko3CMV8s5U7nJFyCYkOfLFYhawf2CJ7Iq5f8c1Q8AAAD//wMA&#13;&#10;UEsBAi0AFAAGAAgAAAAhALaDOJL+AAAA4QEAABMAAAAAAAAAAAAAAAAAAAAAAFtDb250ZW50X1R5&#13;&#10;cGVzXS54bWxQSwECLQAUAAYACAAAACEAOP0h/9YAAACUAQAACwAAAAAAAAAAAAAAAAAvAQAAX3Jl&#13;&#10;bHMvLnJlbHNQSwECLQAUAAYACAAAACEAI/t54mICAAAiBQAADgAAAAAAAAAAAAAAAAAuAgAAZHJz&#13;&#10;L2Uyb0RvYy54bWxQSwECLQAUAAYACAAAACEACssABOEAAAAPAQAADwAAAAAAAAAAAAAAAAC8BAAA&#13;&#10;ZHJzL2Rvd25yZXYueG1sUEsFBgAAAAAEAAQA8wAAAMoFAAAAAA==&#13;&#10;" filled="f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640EB" wp14:editId="0FF55A0E">
                <wp:simplePos x="0" y="0"/>
                <wp:positionH relativeFrom="column">
                  <wp:posOffset>3639366</wp:posOffset>
                </wp:positionH>
                <wp:positionV relativeFrom="paragraph">
                  <wp:posOffset>111760</wp:posOffset>
                </wp:positionV>
                <wp:extent cx="4637314" cy="4572000"/>
                <wp:effectExtent l="0" t="0" r="11430" b="12700"/>
                <wp:wrapNone/>
                <wp:docPr id="69154050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7314" cy="4572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729C27" id="Oval 1" o:spid="_x0000_s1026" style="position:absolute;margin-left:286.55pt;margin-top:8.8pt;width:365.15pt;height:5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3niYgIAACIFAAAOAAAAZHJzL2Uyb0RvYy54bWysVE1PGzEQvVfqf7B8bzaBAG3EBkWgVJUQ&#13;&#10;RIWKs/HarCWvxx072aS/vmPvR1BBPVS9eG3PzJuZt298ebVvLNspDAZcyWeTKWfKSaiMeyn5j8f1&#13;&#10;p8+chShcJSw4VfKDCvxq+fHDZesX6gRqsJVCRiAuLFpf8jpGvyiKIGvViDABrxwZNWAjIh3xpahQ&#13;&#10;tITe2OJkOj0vWsDKI0gVAt3edEa+zPhaKxnvtQ4qMltyqi3mFfP6nNZieSkWLyh8bWRfhviHKhph&#13;&#10;HCUdoW5EFGyL5g1UYyRCAB0nEpoCtDZS5R6om9n0j24eauFV7oXICX6kKfw/WHm3e/AbJBpaHxaB&#13;&#10;tqmLvcYmfak+ts9kHUay1D4ySZfz89OL09mcM0m2+dkF/Y1MZ3EM9xjiVwUNS5uSK2uND6khsRC7&#13;&#10;2xApK3kPXunawdpYm+6P5eRdPFiVHKz7rjQzFRVwkoGyUtS1RbYT9I+FlMrFWWeqRaW66zMqbqhu&#13;&#10;jMjZM2BC1pR4xO4BkgrfYndl9/4pVGWhjcHTvxXWBY8ROTO4OAY3xgG+B2Cpqz5z5z+Q1FGTWHqG&#13;&#10;6rBBhtDJPHi5NsT8rQhxI5B0TRNAsxrvadEW2pJDv+OsBvz13n3yJ7mRlbOW5qTk4edWoOLMfnMk&#13;&#10;xC+z+TwNVj5kGXCGry3Pry1u21wD/aYZvQpe5i0FY7TDViM0TzTSq5SVTMJJyl1yGXE4XMdufulR&#13;&#10;kGq1ym40TF7EW/fgZQJPrCZZPe6fBPpefpGUewfDTL2RYOebIh2sthG0yfo88trzTYOYhdM/GmnS&#13;&#10;X5+z1/FpW/4GAAD//wMAUEsDBBQABgAIAAAAIQDXyBm54gAAABABAAAPAAAAZHJzL2Rvd25yZXYu&#13;&#10;eG1sTE89T8MwEN2R+A/WIbFRpwQamsapEIgNBtoOjE58TULtcxS7aeDXc53KctLde/c+ivXkrBhx&#13;&#10;CJ0nBfNZAgKp9qajRsFu+3b3BCJETUZbT6jgBwOsy+urQufGn+gTx01sBItQyLWCNsY+lzLULTod&#13;&#10;Zr5HYmzvB6cjr0MjzaBPLO6svE+ShXS6I3ZodY8vLdaHzdEpqM2u+X4//I6xqu3X1tilp+5Dqdub&#13;&#10;6XXF43kFIuIULx9w7sD5oeRglT+SCcIqeMzSOVMZyBYgzoQ0SR9AVAqylE+yLOT/IuUfAAAA//8D&#13;&#10;AFBLAQItABQABgAIAAAAIQC2gziS/gAAAOEBAAATAAAAAAAAAAAAAAAAAAAAAABbQ29udGVudF9U&#13;&#10;eXBlc10ueG1sUEsBAi0AFAAGAAgAAAAhADj9If/WAAAAlAEAAAsAAAAAAAAAAAAAAAAALwEAAF9y&#13;&#10;ZWxzLy5yZWxzUEsBAi0AFAAGAAgAAAAhACP7eeJiAgAAIgUAAA4AAAAAAAAAAAAAAAAALgIAAGRy&#13;&#10;cy9lMm9Eb2MueG1sUEsBAi0AFAAGAAgAAAAhANfIGbniAAAAEAEAAA8AAAAAAAAAAAAAAAAAvAQA&#13;&#10;AGRycy9kb3ducmV2LnhtbFBLBQYAAAAABAAEAPMAAADLBQAAAAA=&#13;&#10;" filled="f" strokecolor="#1f3763 [1604]" strokeweight="1pt">
                <v:stroke joinstyle="miter"/>
              </v:oval>
            </w:pict>
          </mc:Fallback>
        </mc:AlternateContent>
      </w:r>
    </w:p>
    <w:p w:rsidR="00171808" w:rsidRDefault="00171808" w:rsidP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p w:rsidR="00171808" w:rsidRDefault="00171808"/>
    <w:sectPr w:rsidR="00171808" w:rsidSect="00171808">
      <w:pgSz w:w="15840" w:h="12240" w:orient="landscape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56B1B"/>
    <w:multiLevelType w:val="hybridMultilevel"/>
    <w:tmpl w:val="4E9C0A8A"/>
    <w:lvl w:ilvl="0" w:tplc="8DAA5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BEB20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6D9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40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74B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E6AE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82F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CCE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E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216EC"/>
    <w:multiLevelType w:val="hybridMultilevel"/>
    <w:tmpl w:val="47E44326"/>
    <w:lvl w:ilvl="0" w:tplc="5A6C3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2C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C5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746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6B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FA66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324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AD8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08F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C232648"/>
    <w:multiLevelType w:val="hybridMultilevel"/>
    <w:tmpl w:val="B34E52F0"/>
    <w:lvl w:ilvl="0" w:tplc="373E9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F8543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450F5D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9403D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96C44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5DECD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5A54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2A688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F43F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F677726"/>
    <w:multiLevelType w:val="hybridMultilevel"/>
    <w:tmpl w:val="6D76C1C4"/>
    <w:lvl w:ilvl="0" w:tplc="26D4E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661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86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20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D881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256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68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6A9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B6B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811AB3"/>
    <w:multiLevelType w:val="hybridMultilevel"/>
    <w:tmpl w:val="E5880F30"/>
    <w:lvl w:ilvl="0" w:tplc="1306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361A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646A9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323E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A872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72B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98E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0E0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27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E17122"/>
    <w:multiLevelType w:val="hybridMultilevel"/>
    <w:tmpl w:val="EAE03776"/>
    <w:lvl w:ilvl="0" w:tplc="0A34E4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70D7C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A43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0B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7A2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8E42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8E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0C6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DA29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6F15B32"/>
    <w:multiLevelType w:val="hybridMultilevel"/>
    <w:tmpl w:val="90EE8F60"/>
    <w:lvl w:ilvl="0" w:tplc="BECE8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F642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E8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CA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1A18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829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B65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AB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4AA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ECF16E1"/>
    <w:multiLevelType w:val="hybridMultilevel"/>
    <w:tmpl w:val="B2F88588"/>
    <w:lvl w:ilvl="0" w:tplc="109CA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B6FD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C1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3C8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6D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4AEE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B2F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E66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E1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9880C4A"/>
    <w:multiLevelType w:val="hybridMultilevel"/>
    <w:tmpl w:val="244E13F4"/>
    <w:lvl w:ilvl="0" w:tplc="BE263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3691B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FD4B7F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2F4A74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6D40A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C0DD8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D0EC47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042F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7700E9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5A470D60"/>
    <w:multiLevelType w:val="hybridMultilevel"/>
    <w:tmpl w:val="A43AD8BE"/>
    <w:lvl w:ilvl="0" w:tplc="A9F6A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E29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A0E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CB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8ED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2FB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4C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AC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22A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D426D7F"/>
    <w:multiLevelType w:val="hybridMultilevel"/>
    <w:tmpl w:val="DE7AA65E"/>
    <w:lvl w:ilvl="0" w:tplc="DFD6AF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EF605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0704D9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464CE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13065C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F4ADDE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89803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E465B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BCC94E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 w15:restartNumberingAfterBreak="0">
    <w:nsid w:val="60557440"/>
    <w:multiLevelType w:val="hybridMultilevel"/>
    <w:tmpl w:val="022A4470"/>
    <w:lvl w:ilvl="0" w:tplc="0D889A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C2E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6C4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ED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25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A89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8A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84F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B80F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65774E6"/>
    <w:multiLevelType w:val="hybridMultilevel"/>
    <w:tmpl w:val="D1065AE6"/>
    <w:lvl w:ilvl="0" w:tplc="96326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7003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01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C42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224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41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C89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20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7CE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33607792">
    <w:abstractNumId w:val="10"/>
  </w:num>
  <w:num w:numId="2" w16cid:durableId="15156894">
    <w:abstractNumId w:val="2"/>
  </w:num>
  <w:num w:numId="3" w16cid:durableId="472259092">
    <w:abstractNumId w:val="4"/>
  </w:num>
  <w:num w:numId="4" w16cid:durableId="848912311">
    <w:abstractNumId w:val="1"/>
  </w:num>
  <w:num w:numId="5" w16cid:durableId="714937994">
    <w:abstractNumId w:val="9"/>
  </w:num>
  <w:num w:numId="6" w16cid:durableId="1609504489">
    <w:abstractNumId w:val="7"/>
  </w:num>
  <w:num w:numId="7" w16cid:durableId="725026251">
    <w:abstractNumId w:val="11"/>
  </w:num>
  <w:num w:numId="8" w16cid:durableId="1824542527">
    <w:abstractNumId w:val="5"/>
  </w:num>
  <w:num w:numId="9" w16cid:durableId="1568222162">
    <w:abstractNumId w:val="12"/>
  </w:num>
  <w:num w:numId="10" w16cid:durableId="1202479611">
    <w:abstractNumId w:val="0"/>
  </w:num>
  <w:num w:numId="11" w16cid:durableId="1597470961">
    <w:abstractNumId w:val="3"/>
  </w:num>
  <w:num w:numId="12" w16cid:durableId="2099019486">
    <w:abstractNumId w:val="6"/>
  </w:num>
  <w:num w:numId="13" w16cid:durableId="5663010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808"/>
    <w:rsid w:val="00171808"/>
    <w:rsid w:val="001C74D3"/>
    <w:rsid w:val="005F31C8"/>
    <w:rsid w:val="006C0E96"/>
    <w:rsid w:val="00C4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AF31D-08B4-F74A-B725-B062E626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18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718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79899">
          <w:marLeft w:val="20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3523">
          <w:marLeft w:val="893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960">
          <w:marLeft w:val="180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336">
          <w:marLeft w:val="893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202">
          <w:marLeft w:val="180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9078">
          <w:marLeft w:val="893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474">
          <w:marLeft w:val="180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026">
          <w:marLeft w:val="1800"/>
          <w:marRight w:val="0"/>
          <w:marTop w:val="7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8117">
          <w:marLeft w:val="141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0449">
          <w:marLeft w:val="141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283">
          <w:marLeft w:val="141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790">
          <w:marLeft w:val="1411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1722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03">
          <w:marLeft w:val="20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384">
          <w:marLeft w:val="2995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142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2967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05">
          <w:marLeft w:val="20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1304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0872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8460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9109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149">
          <w:marLeft w:val="20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7635">
          <w:marLeft w:val="20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724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693">
          <w:marLeft w:val="200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Microsoft Office User</cp:lastModifiedBy>
  <cp:revision>5</cp:revision>
  <dcterms:created xsi:type="dcterms:W3CDTF">2023-04-25T17:55:00Z</dcterms:created>
  <dcterms:modified xsi:type="dcterms:W3CDTF">2023-04-27T15:51:00Z</dcterms:modified>
</cp:coreProperties>
</file>